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Financial Institution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client(s)]</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financial institution]</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Via [type of mail service]</w:t>
      </w:r>
    </w:p>
    <w:p>
      <w:pPr>
        <w:keepNext w:val="0"/>
        <w:spacing w:before="200" w:after="0" w:line="260" w:lineRule="exact"/>
        <w:ind w:left="360" w:right="0" w:firstLine="0"/>
        <w:jc w:val="both"/>
      </w:pPr>
      <w:r>
        <w:rPr>
          <w:rFonts w:ascii="Times New Roman" w:hAnsi="Times New Roman" w:eastAsia="Times New Roman" w:cs="Times New Roman"/>
          <w:b w:val="0"/>
          <w:sz w:val="24"/>
        </w:rPr>
        <w:t>Re: Transfer to Revocable Trust</w:t>
      </w:r>
    </w:p>
    <w:p>
      <w:pPr>
        <w:keepNext w:val="0"/>
        <w:spacing w:before="60" w:after="0" w:line="260" w:lineRule="exact"/>
        <w:ind w:left="360" w:right="0" w:firstLine="0"/>
        <w:jc w:val="both"/>
      </w:pPr>
      <w:r>
        <w:rPr>
          <w:rFonts w:ascii="Times New Roman" w:hAnsi="Times New Roman" w:eastAsia="Times New Roman" w:cs="Times New Roman"/>
          <w:b w:val="0"/>
          <w:sz w:val="24"/>
        </w:rPr>
        <w:t>Account Number(s) [account number(s)]</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360" w:right="0" w:firstLine="0"/>
        <w:jc w:val="both"/>
      </w:pPr>
      <w:r>
        <w:rPr>
          <w:rFonts w:ascii="Times New Roman" w:hAnsi="Times New Roman" w:eastAsia="Times New Roman" w:cs="Times New Roman"/>
          <w:b w:val="0"/>
          <w:sz w:val="24"/>
        </w:rPr>
        <w:t>[I/we] wish to change the title of the following accounts to [my/our] revocable trust, The [name of revocable trust] dated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[type of account],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Please transfer title of the above listed accounts into the following ownership:</w:t>
      </w:r>
    </w:p>
    <w:p>
      <w:pPr>
        <w:keepNext w:val="0"/>
        <w:spacing w:before="200" w:after="0" w:line="260" w:lineRule="exact"/>
        <w:ind w:left="720" w:right="0" w:firstLine="0"/>
        <w:jc w:val="both"/>
      </w:pPr>
      <w:r>
        <w:rPr>
          <w:rFonts w:ascii="Times New Roman" w:hAnsi="Times New Roman" w:eastAsia="Times New Roman" w:cs="Times New Roman"/>
          <w:b w:val="0"/>
          <w:sz w:val="24"/>
        </w:rPr>
        <w:t>[name of trustee], as TRUSTEE of [name of revocable trust] dated [Month Day, 20__].</w:t>
      </w:r>
    </w:p>
    <w:p>
      <w:pPr>
        <w:keepNext w:val="0"/>
        <w:spacing w:before="120" w:after="0" w:line="260" w:lineRule="exact"/>
        <w:ind w:left="360" w:right="0" w:firstLine="0"/>
        <w:jc w:val="left"/>
      </w:pPr>
      <w:r>
        <w:rPr>
          <w:rFonts w:ascii="Times New Roman" w:hAnsi="Times New Roman" w:eastAsia="Times New Roman" w:cs="Times New Roman"/>
          <w:b/>
          <w:sz w:val="24"/>
        </w:rPr>
        <w:t>Supporting Document: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Enclosed 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of Trust for the [name of revocable trust], which documents the establishment of this Trust and sets out the powers for the handling of assets by the Trustee. Please continue to use the Social Security Number currently associated with the account(s) being transferred as the Tax Identification Number for the account. As per IRS Regulation 1.671-4(b), no separate Tax Identification Number is required for this type of trust.</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regarding this transfer, please contact [me/us] using the information listed below. Thank you for your assistance and prompt attention to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 line 1]</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 line 2]</w:t>
      </w:r>
    </w:p>
    <w:p>
      <w:pPr>
        <w:keepNext w:val="0"/>
        <w:spacing w:before="120" w:after="0" w:line="260" w:lineRule="exact"/>
        <w:ind w:left="360" w:right="0" w:firstLine="0"/>
        <w:jc w:val="left"/>
      </w:pPr>
      <w:r>
        <w:rPr>
          <w:rFonts w:ascii="Times New Roman" w:hAnsi="Times New Roman" w:eastAsia="Times New Roman" w:cs="Times New Roman"/>
          <w:b w:val="0"/>
          <w:sz w:val="24"/>
        </w:rPr>
        <w:t>[client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[client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