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Limited Liability Company: Declaration of Conversion of General Partnership into LLC</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FORM</w:t>
      </w:r>
    </w:p>
    <w:p>
      <w:pPr>
        <w:keepNext w:val="0"/>
        <w:spacing w:before="120" w:after="0" w:line="260" w:lineRule="exact"/>
        <w:ind w:left="720" w:right="0" w:firstLine="0"/>
        <w:jc w:val="left"/>
      </w:pPr>
      <w:r>
        <w:rPr>
          <w:rFonts w:ascii="Times New Roman" w:hAnsi="Times New Roman" w:eastAsia="Times New Roman" w:cs="Times New Roman"/>
          <w:b/>
          <w:sz w:val="24"/>
        </w:rPr>
        <w:t>DECLARATION OF CONVERSION</w:t>
      </w:r>
    </w:p>
    <w:p>
      <w:pPr>
        <w:keepNext w:val="0"/>
        <w:spacing w:before="200" w:after="0" w:line="260" w:lineRule="exact"/>
        <w:ind w:left="1080" w:right="0" w:firstLine="0"/>
        <w:jc w:val="both"/>
      </w:pPr>
      <w:r>
        <w:rPr>
          <w:rFonts w:ascii="Times New Roman" w:hAnsi="Times New Roman" w:eastAsia="Times New Roman" w:cs="Times New Roman"/>
          <w:b w:val="0"/>
          <w:sz w:val="24"/>
        </w:rPr>
        <w:t>THIS DECLARATION OF CONVERSION is being made this ____________ day of ______________________, 20____________, pursuant to Section ____________ of the ______________________ Code. Pursuant to such Section, the undersigned hereby makes the following Declaration of Conversion: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entity being converted is ______________________,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partnership registered with the State of ______________________ (the “Partnership”)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Registration filed with the Secretary of State of ______________________ on ______________________, and having Charter No. ____________. The name of the entity into which the Partnership shall be converted is ______________________,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under the laws of the State of ______________________ (the “LLC”), pursuant to Chapter ____________ of the ______________________ Code.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complete terms of all documents required under Chapter ____________ of the ______________________ Code in order to form the LLC, namely the Articles of Organization, are marked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and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conversion shall be effected by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for Conversion with the ______________________ Secretary of State pursuant to Section ____________ of the ______________________ Code. The conversion shall be effective as of the filing date of the Certificate for Conversion with the ______________________ Secretary of State. All interests in the Partnership upon such conversion shall become interests in the LLC in equal and equivalent amounts. All assets of the Partnership shall become the assets of the LLC, and all evidences of indebtedness of the Partnership shall become the debt and obligations of the LLC. The LLC shall be subject to the Operating Agreement of ______________________,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B.</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undersigned, being all the partners of the Partnership, hereby execute this Declaration of Conversion as of the date first above written, on behalf of the Partnership and for themselves individually.</w:t>
      </w:r>
    </w:p>
    <w:p>
      <w:pPr/>
    </w:p>
    <w:p>
      <w:pPr>
        <w:keepNext w:val="0"/>
        <w:spacing w:before="120" w:after="0" w:line="260" w:lineRule="exact"/>
        <w:ind w:left="1080" w:right="0" w:firstLine="0"/>
        <w:jc w:val="left"/>
      </w:pPr>
      <w:r>
        <w:rPr>
          <w:rFonts w:ascii="Times New Roman" w:hAnsi="Times New Roman" w:eastAsia="Times New Roman" w:cs="Times New Roman"/>
          <w:b w:val="0"/>
          <w:sz w:val="24"/>
        </w:rPr>
        <w:t>By: 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General Partner</w:t>
      </w:r>
    </w:p>
    <w:p>
      <w:pPr>
        <w:keepNext w:val="0"/>
        <w:spacing w:before="120" w:after="0" w:line="260" w:lineRule="exact"/>
        <w:ind w:left="1080" w:right="0" w:firstLine="0"/>
        <w:jc w:val="left"/>
      </w:pPr>
      <w:r>
        <w:rPr>
          <w:rFonts w:ascii="Times New Roman" w:hAnsi="Times New Roman" w:eastAsia="Times New Roman" w:cs="Times New Roman"/>
          <w:b w:val="0"/>
          <w:sz w:val="24"/>
        </w:rPr>
        <w:t>And: 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General Partner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Individually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Individually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