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Limited Power of Attorney for Sale of Real Estate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Power of Attorney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Power of Attorney made on [day] of [month], [year]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BETWEEN [principal] (the “Principal”), having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address at [principal’s address], referred to herein as “I” or “my”,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[Agent] (the “Agent”), having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address at [agent’s address], referred to herein as “you.”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Grant of Authority.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appoint you to act as my Agent(s) to do each and every act which I could personally do for the following uses purposes: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execute the </w:t>
      </w:r>
      <w:r>
        <w:rPr>
          <w:rFonts w:ascii="Times New Roman" w:hAnsi="Times New Roman" w:eastAsia="Times New Roman" w:cs="Times New Roman"/>
          <w:b/>
          <w:sz w:val="24"/>
        </w:rPr>
        <w:t>[list of documents/ Contract of Sale, Affidavit of Consideration for Use by Seller, Bargain and Sale Deed with Covenants Against Grantor’s Acts, Survey Affidavit, Affidavit of Title, Closing Disclosure, ALTA Settlement Statement, HUD-1/RESPA, Disclosure Statements, Form 1099]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</w:t>
      </w:r>
      <w:r>
        <w:rPr>
          <w:rFonts w:ascii="Times New Roman" w:hAnsi="Times New Roman" w:eastAsia="Times New Roman" w:cs="Times New Roman"/>
          <w:b/>
          <w:sz w:val="24"/>
        </w:rPr>
        <w:t>Optional Provision</w:t>
      </w:r>
      <w:r>
        <w:rPr>
          <w:rFonts w:ascii="Times New Roman" w:hAnsi="Times New Roman" w:eastAsia="Times New Roman" w:cs="Times New Roman"/>
          <w:b w:val="0"/>
          <w:sz w:val="24"/>
        </w:rPr>
        <w:t>: and any other documents] required for the sale of the real property known as [street address of property] (the “Property”);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attend the closing of title and to deliver the </w:t>
      </w:r>
      <w:r>
        <w:rPr>
          <w:rFonts w:ascii="Times New Roman" w:hAnsi="Times New Roman" w:eastAsia="Times New Roman" w:cs="Times New Roman"/>
          <w:b/>
          <w:sz w:val="24"/>
        </w:rPr>
        <w:t>[list of documents/Bargain and Sale Deed with Covenants Against Grantor’s Acts, Affidavit of Consideration for Use By Seller, Survey Affidavit, Affidavit of Title, Closing Disclosure, ALTA Settlement Statement, HUD-1/RESPA, Disclosure Statements, Form 1099]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</w:t>
      </w:r>
      <w:r>
        <w:rPr>
          <w:rFonts w:ascii="Times New Roman" w:hAnsi="Times New Roman" w:eastAsia="Times New Roman" w:cs="Times New Roman"/>
          <w:b/>
          <w:sz w:val="24"/>
        </w:rPr>
        <w:t>Optional Provision</w:t>
      </w:r>
      <w:r>
        <w:rPr>
          <w:rFonts w:ascii="Times New Roman" w:hAnsi="Times New Roman" w:eastAsia="Times New Roman" w:cs="Times New Roman"/>
          <w:b w:val="0"/>
          <w:sz w:val="24"/>
        </w:rPr>
        <w:t>: any other documents required for the closing title];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represent me at the closing of title including any negotiation and settlement of “walk-through” items;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execute for me any and all documents required, including but not limited to ALTA settlement statements, RESPA/HUD statements and Closing Disclosures;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(e)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receive the proceeds from the sale of the Property and after all payments, forward the net funds owed to me from the sale of the Property;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(f)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do all acts that I should do in the sale of the Property.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Effective Regardless of Disability.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Power of Attorney is effective as of the date hereof and shall remain in effect notwithstanding my subsequent disability or incapacity.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Signatures.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By signing below, I acknowledge that I have received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this Power of Attorney and I understand its terms.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Governing Law.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Power of Attorney shall be governed by the laws of the State of New Jersey.</w:t>
      </w:r>
    </w:p>
    <w:p>
      <w:pPr/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hereby acknowledge that I have received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this Power of Attorney and I understand its terms and conditions.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Witnessed By: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[principal]</w:t>
      </w:r>
    </w:p>
    <w:p>
      <w:pPr/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CERTIFY that on [month] [day], [year], [name(s)], personally came before me and stated to my satisfaction that this person: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was the maker of the attached instrument; and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executed this instrument as his/her own act.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notary or title of officer]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