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Litigation Hold Letter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[Letterhead]</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[Client name]</w:t>
      </w:r>
    </w:p>
    <w:p>
      <w:pPr>
        <w:keepNext w:val="0"/>
        <w:spacing w:before="200" w:after="0" w:line="260" w:lineRule="exact"/>
        <w:ind w:left="360" w:right="0" w:firstLine="0"/>
        <w:jc w:val="both"/>
      </w:pPr>
      <w:r>
        <w:rPr>
          <w:rFonts w:ascii="Times New Roman" w:hAnsi="Times New Roman" w:eastAsia="Times New Roman" w:cs="Times New Roman"/>
          <w:b w:val="0"/>
          <w:sz w:val="24"/>
        </w:rPr>
        <w:t>[Client address]</w:t>
      </w:r>
    </w:p>
    <w:p>
      <w:pPr>
        <w:keepNext w:val="0"/>
        <w:spacing w:before="120" w:after="0" w:line="260" w:lineRule="exact"/>
        <w:ind w:left="360" w:right="0" w:firstLine="0"/>
        <w:jc w:val="left"/>
      </w:pPr>
      <w:r>
        <w:rPr>
          <w:rFonts w:ascii="Times New Roman" w:hAnsi="Times New Roman" w:eastAsia="Times New Roman" w:cs="Times New Roman"/>
          <w:b w:val="0"/>
          <w:sz w:val="24"/>
        </w:rPr>
        <w:t>NOTICE REGARDING OBLIGATION TO PRESERVE EVIDENCE</w:t>
      </w:r>
    </w:p>
    <w:p>
      <w:pPr>
        <w:keepNext w:val="0"/>
        <w:spacing w:before="200" w:after="0" w:line="260" w:lineRule="exact"/>
        <w:ind w:left="720" w:right="0" w:firstLine="0"/>
        <w:jc w:val="both"/>
      </w:pPr>
      <w:r>
        <w:rPr>
          <w:rFonts w:ascii="Times New Roman" w:hAnsi="Times New Roman" w:eastAsia="Times New Roman" w:cs="Times New Roman"/>
          <w:b w:val="0"/>
          <w:sz w:val="24"/>
        </w:rPr>
        <w:t>Dear [name of client or client representative]:</w:t>
      </w:r>
    </w:p>
    <w:p>
      <w:pPr>
        <w:keepNext w:val="0"/>
        <w:spacing w:before="200" w:after="0" w:line="260" w:lineRule="exact"/>
        <w:ind w:left="720" w:right="0" w:firstLine="0"/>
        <w:jc w:val="both"/>
      </w:pPr>
      <w:r>
        <w:rPr>
          <w:rFonts w:ascii="Times New Roman" w:hAnsi="Times New Roman" w:eastAsia="Times New Roman" w:cs="Times New Roman"/>
          <w:b w:val="0"/>
          <w:sz w:val="24"/>
        </w:rPr>
        <w:t>As you are aware, [you or your company] [are or may shortly be] involved in litigation concerning [identify matter, e.g., the chemical spill resulting from the tractor/trailer accident that occurred at the entrance to your company’s plant on (date)].</w:t>
      </w:r>
    </w:p>
    <w:p>
      <w:pPr>
        <w:keepNext w:val="0"/>
        <w:spacing w:before="200" w:after="0" w:line="260" w:lineRule="exact"/>
        <w:ind w:left="720" w:right="0" w:firstLine="0"/>
        <w:jc w:val="both"/>
      </w:pPr>
      <w:r>
        <w:rPr>
          <w:rFonts w:ascii="Times New Roman" w:hAnsi="Times New Roman" w:eastAsia="Times New Roman" w:cs="Times New Roman"/>
          <w:b w:val="0"/>
          <w:sz w:val="24"/>
        </w:rPr>
        <w:t>You must take certain steps in order to preserve evidence for your own future use, and to avoid the possibility of sanctions for destruction of discoverable evidence being sought by the opposing party.</w:t>
      </w:r>
    </w:p>
    <w:p>
      <w:pPr>
        <w:keepNext w:val="0"/>
        <w:spacing w:before="200" w:after="0" w:line="260" w:lineRule="exact"/>
        <w:ind w:left="720" w:right="0" w:firstLine="0"/>
        <w:jc w:val="both"/>
      </w:pPr>
      <w:r>
        <w:rPr>
          <w:rFonts w:ascii="Times New Roman" w:hAnsi="Times New Roman" w:eastAsia="Times New Roman" w:cs="Times New Roman"/>
          <w:b w:val="0"/>
          <w:sz w:val="24"/>
        </w:rPr>
        <w:t>Therefore, until further notice:</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 not destroy, throw out, or in any way alter, [your or your company’s] paper or electronic files, documents, and other data that relate in any way to the subject matter of the [potential] litigation, the parties to the litigation, and any potential witnesses.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applies to all documents, files, and data in [your or your company’s] possession or under your control, such as data maintained by employees or contractors.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written documents, including drafts, copies of documents that are not identical duplicates of originals, handwritten notes, calendar entries, photographs, and the like should be preserved.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electronic data or files maintained electronically (e.g., on laptops, PCs, servers, mobile phones and other mobile devices, portable or removable drives, CDs or DVDs) should be preserved including but not limited to the following, regardless of whether or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paper version is also available:</w:t>
      </w:r>
    </w:p>
    <w:p>
      <w:pPr>
        <w:keepNext w:val="0"/>
        <w:spacing w:before="200" w:after="0" w:line="260" w:lineRule="exact"/>
        <w:ind w:left="1800" w:right="0" w:firstLine="0"/>
        <w:jc w:val="both"/>
      </w:pPr>
      <w:r>
        <w:rPr>
          <w:rFonts w:ascii="Times New Roman" w:hAnsi="Times New Roman" w:eastAsia="Times New Roman" w:cs="Times New Roman"/>
          <w:b w:val="0"/>
          <w:sz w:val="24"/>
        </w:rPr>
        <w:t>•</w:t>
        <w:tab/>
        <w:t>Emails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Word processing files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Presentations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Spreadsheets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Databases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Voicemail messages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Text messages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Instant messages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Immediately suspend any automatic archiving or deletion procedures that [you or your company] may have in place for electronic data.</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Instruct all employees and contractors to follow these guidelines, and not to attempt any “clean-up” of their personal systems or files.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are aware of any documents, files, or other materials that relate to this matter and that are outside of [your or your company’s] immediate control—for example, documents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network drive or database that is shared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 or customer—and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concern that they may be lost or deleted, please contact me as soon as possible so that I may see to their preservation. </w:t>
      </w:r>
      <w:r>
        <w:rPr>
          <w:rFonts w:ascii="Times New Roman" w:hAnsi="Times New Roman" w:eastAsia="Times New Roman" w:cs="Times New Roman"/>
          <w:b w:val="0"/>
          <w:sz w:val="24"/>
        </w:rPr>
        <w:t>To preserve the attorney-client privilege, do not contact the third party directly about this matter or share this letter or its contents with any third party</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[Indicate other specific preservation step(s) needed, e.g., Do not destroy or even repair the damaged vehicle that was involved in the accident without first consulting with me].</w:t>
      </w:r>
    </w:p>
    <w:p>
      <w:pPr>
        <w:keepNext w:val="0"/>
        <w:spacing w:before="200" w:after="0" w:line="260" w:lineRule="exact"/>
        <w:ind w:left="720" w:right="0" w:firstLine="0"/>
        <w:jc w:val="both"/>
      </w:pPr>
      <w:r>
        <w:rPr>
          <w:rFonts w:ascii="Times New Roman" w:hAnsi="Times New Roman" w:eastAsia="Times New Roman" w:cs="Times New Roman"/>
          <w:b w:val="0"/>
          <w:sz w:val="24"/>
        </w:rPr>
        <w:t>Thank you for your cooperation. Please contact me if you need further clarification or assistance in this matter.</w:t>
      </w:r>
    </w:p>
    <w:p>
      <w:pPr>
        <w:keepNext w:val="0"/>
        <w:spacing w:before="120" w:after="0" w:line="260" w:lineRule="exact"/>
        <w:ind w:left="720" w:right="0" w:firstLine="0"/>
        <w:jc w:val="left"/>
      </w:pPr>
      <w:r>
        <w:rPr>
          <w:rFonts w:ascii="Times New Roman" w:hAnsi="Times New Roman" w:eastAsia="Times New Roman" w:cs="Times New Roman"/>
          <w:b w:val="0"/>
          <w:sz w:val="24"/>
        </w:rPr>
        <w:t>Sincerely yours,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 (attorney signature)</w:t>
      </w:r>
    </w:p>
    <w:p>
      <w:pPr>
        <w:keepNext w:val="0"/>
        <w:spacing w:before="120" w:after="0" w:line="260" w:lineRule="exact"/>
        <w:ind w:left="720" w:right="0" w:firstLine="0"/>
        <w:jc w:val="left"/>
      </w:pPr>
      <w:r>
        <w:rPr>
          <w:rFonts w:ascii="Times New Roman" w:hAnsi="Times New Roman" w:eastAsia="Times New Roman" w:cs="Times New Roman"/>
          <w:b w:val="0"/>
          <w:sz w:val="24"/>
        </w:rPr>
        <w:t>[attorney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