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Manufacturing and Supply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Exclusive Manufacturing and Supply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Exclusive Manufacturing and Supply Agreement ("Agreement") is entered into [date] (the "Effective Date"), by and between [name of purchaser]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entity, i.e., corporation, partnership, etc.] organized under the laws of [state]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at [Purchaser's address] and [name of manufacturer]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entity, i.e., corporation, partnership, etc.] organized under the laws of [state] with offices located at [Seller's address]. Seller and Purchaser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referred to as the "Parties".</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WHEREAS, Seller is engaged in the business of manufacturing and selling [description of applicable products].</w:t>
      </w:r>
    </w:p>
    <w:p>
      <w:pPr>
        <w:keepNext w:val="0"/>
        <w:spacing w:before="200" w:after="0" w:line="260" w:lineRule="exact"/>
        <w:ind w:left="720" w:right="0" w:firstLine="0"/>
        <w:jc w:val="both"/>
      </w:pPr>
      <w:r>
        <w:rPr>
          <w:rFonts w:ascii="Times New Roman" w:hAnsi="Times New Roman" w:eastAsia="Times New Roman" w:cs="Times New Roman"/>
          <w:b w:val="0"/>
          <w:sz w:val="24"/>
        </w:rPr>
        <w:t>WHEREAS, Purchaser is familiar with the standards and quality of the products made, manufactured sold, and/or distributed by Seller, and desires to have Seller make, have made, and manufacture certain products on behalf of the Purchaser.</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Seller desires to exclusively manufacturer and supply Purchaser with certain products, and Purchaser desires to acquire all its requirements for such products from the Seller;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have reached agreement on the terms and conditions for the acquisition by Purchaser and the manufacture and sale by Seller of the products (as defined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as set forth in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foregoing Recitals, the undertakings of the Parties set forth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 MANUFACTURE AND SALES OF PRODUCTS.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 Products.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shall be the exclusive manufacturer and supplier to Purchaser of the products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(the "Products"), pursuant to the terms and conditions set forth in this Agreement. During the term of this Agreement, Seller shall not manufacture, sell or distribute the Products to any party other than the Purchaser. Purchaser shall acquire all its requirements for the Products from the Seller, and shall not enter into any other agreement for the purchase or manufacture of the Products during the term of this Agreement. The Agreement shall only apply to purchases made by Purchaser [if applicable, include relevant territory, e.g., in the United States, North America, etc.] for Purchaser's use and/or resale to consumers therein. Purchaser may purchase the Products at its option for [list permitted uses of the Products, e.g., its internal use, resale to end users in the applicable territory, in combination with other goods and services, etc.].</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shall produce the Products on behalf of Purchaser in accordance with Purchaser's specifications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"Specifications") and all other applicable legal requirements. In the event Purchaser desires to change any of the Specifications for the Products, Purchaser shall advise Seller in writing of such proposed changes and the Parties shall meet or confer as soon thereafter as reasonably practicable to discuss such changes, including, but not limited to, any potential changes to the pricing and production schedules for the Products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changes to the Specifications. No changes to the Specifications will be implemented unless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signed by authorized representative of both Parties.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will meet at least [timing, e.g., monthly/quarterly/annually] to review the progress of the production of the Products under this Agreement and to revise and make changes, as may be necessary, to the Products.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 Testing and Changes.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shall produce the Products in accordance with the Specifications. Seller shall conduct in-process and final inspections and testing of the Products as mutually agreed upon by the Parties to insure that the Products are manufactured in compliance with the Specifications. Seller may not make any changes to the engineering design or agreed upon Specifications for the Products without obtaining Purchaser's prior written consent. Seller may not make any [applicable restrictions, e.g., manufacturing process change, changes in materials, changes in the manufacturing facility, changes in component suppliers, etc.] regarding the Products. Should Seller want to make any such changes to the Products, it shall first submit to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change request at least [number, e.g., ninety (90)] days before the change is implemented, and such changes shall be agreed to by the Parties in writing before shipment of any Products to the Purchaser which include any such changes.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MANUFACTURING AND QUALITY OF PRODUCTS.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Manufacturing of Products.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shall be responsible for all manufacturing, packaging, labeling and transporting of the Products produced by Seller under this Agreement. The manufacture, storage, packaging, labeling, and transportation of the Products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and in compliance with the Specifications and all applicable laws, rules and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Quality of Products.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quality of the Products shall be in conformance with the Specification set forth in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to this Agreement. Prior to deliver of the initial shipment of the Products, Seller will provide representative production samples of the Products to the Purchaser for evaluation. Seller shall afford Purchaser not less than [number, e.g., thirty (30)] days within which to evaluate such production samples of the Products and to perform such testing as Purchaser deems necessary to determine that such Products conform to the Specifications. Seller will provide Purchaser with production samples within [number, e.g., sixty (60)] days following the Effective Date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Production Samples.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to the approval and testing processes set forth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hereof, Purchaser may request at any time during the term of this Agreement that Seller submit to the Purchaser representative production samples of the Products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[frequency, e.g., annual, quarterly] basis, or more frequently as Purchaser may deem reasonably necessary in the event of material product performance failures or excessive consumer complaints, so that Purchaser may evaluate whether such production samples conform to the approved Specifications and perform satisfactorily.</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may not subcontract any of the services or obligations under this Agreement, beyond those normally outsourced and relating to any component used in the production of the Products, without the express written consent of the Purchaser.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agrees to follow manufacturing practices and standards generally accepted in Seller's industry at all times during the term of this Agreement. Purchaser shall have the right to inspect the Seller's facilities, or any other location, where the Products are manufactured to review the Seller's production of the Products and performance of this Agreement. Any inspection will occur during business hours and only after Seller has been provided with at least [number, e.g., five (5)] days written notice of such inspection request by Purchaser. Should Purchaser find any material deficiencies in such manufacturing facilities or in the production of the Products during any inspection, Purchaser shall have [number, e.g., thirty (30)] days following the date of inspection to furnish Seller with written notice of each such material deficiency. Upon receipt of such written notice, Seller will promptly take all commercially reasonable steps as are necessary to rectify each such material deficiency. If the noted material deficiency(ies) are not corrected within [number, e.g., thirty (30)] days following Seller's receipt of Purchaser's written notice, Purchaser will have the right to terminate this Agreement, provided that Purchaser shall grant Seller up to [number, e.g., ninety (90)] additional days to rectify such material deficiency(ies) if the cure cannot reasonably be accomplished within [30] days and Seller uses commercially reasonable efforts to cure the deficiency(ies).</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Products Compliance with Laws.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shall be responsible for ensuring that the Products, and all labeling, packaging and/or promotional materials used in connection therewith, comply with all applicable international, national, state and local ordinances, laws, and statutes governing the manufacture, packaging, promotion and sale of such products, and shall upon request by Purchaser submit certification(s) to stating its compliance status.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PRICING; PAYMENT TERMS.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Purchaser shall order products in accordance with the terms and conditions of this Agreement. Orders for the purchase of Products ("Purchase Orders") must be submitted to Seller by [method of ordering, e.g., by facsimile, Seller's internal electronic ordering system, email, etc.]. Each Purchase Order shall specify (i) the quantity of Products being ordered, (ii) Product prices, (iii) payment terms granted by Seller, and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date. Receipt dates must be during the term of the Agreement, except Purchaser may request, and Seller may elect to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requested receipt date after the expiration or termination of this Agreement, in which case the terms and conditions of this Agreement shall apply to such shipment, but under no circumstances should such shipment be deemed to be or construed as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or extension of this Agreement. The Parties agree that the terms of this Agreement shall prevail over any conflicting terms and conditions in any Purchase Order or any other instrument or document provided by the Purchaser or in any acknowledgment or other responsive document provided by the Seller. Any additional or different terms or conditions in any Purchase Order, acknowledgment or other instrument or response of either Party shall be deemed objected to by the other Party without need of any further or additional notice of objection, and such additional or different term shall be of no effect or in any way binding upon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Purchase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shall be deemed accepted by the Seller unless the Seller provides written notice of rejection within [number, e.g., five (5)] days of its receipt of the Purchase Order. Seller shall only have the right to reject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if [state applicable grounds for rejection, e.g., the Purchase Order does not comply with the terms of the Agreement or] the Purchaser is in material default of any of its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initial prices for the Products are set forth on the schedule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Seller agrees not to change the prices for the Products for [applicable period, e.g., one (1) year] from the Effective Date of the Agreement. Seller shall thereafter have the right to change the price of any Products upon [number, e.g., ninety (90)] days written notice. Prices do not include, and Seller shall not be responsible for, the cost of freight, insurance, or any required federal, state or local sales or other taxes, duties, export or custom charges, VAT charges, brokerage or other fees.</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Agreement should set forth in clear language the payment terms, including timing of payments, manner of payment, and interest on late payments. The Seller will not want the Purchaser to be able to exercise any self-help remedies, such as set-off, with respect to outstanding invoices for any amounts or credits it believes is owed from the Seller. The Purchaser can try to remove the imposition of interest/late fees on delinquent payments or, alternatively, request the Seller advise it of any delinquent payment and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cure period (such as 5 days) before the imposition of interest/late fees, and Seller's right to impose interest charges and stop shipments should be limited to "undisputed" invoices. If the Seller has agreed to credit terms, the Purchaser may want to request language that such terms will not be changed so long as it is timely making payments, such as "Unless Purchaser is in default of its payment obligations under this Agreement, or unless the Parties mutually agree to different payment terms in writing, Seller shall not change the payment terms during the term of this Agreement." Alternate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provides payment terms more favorable to the Purchaser. For further information, see Payment, Collection, and Audit.</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Terms.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may, but shall not be obligated to, grant credit terms to Purchaser. In the event Seller does grant Purchaser credit terms, Seller reserves the right, in its sole discretion and without prior notice, to deny, change or limit the amount or duration of credit to be allowed Seller, either generally or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Purchase Order. Any changes to credit terms and/or any withholding or delay of shipment of Products by Seller resulting from such changes or credit limitations will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cancellation or breach of this Agreement by Seller. Purchaser agrees to provide Seller with financial statements and other evidence of corporate and financial standing as Seller may reasonably request from time to time during the term of this Agreement to evaluate Purchaser's credit risk.</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SHIPMENTS OF PRODUCTS.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Products acquired by Purchaser under this Agreement will be suitable packaged for shipment in Seller's standard containers, marked for shipment to Purchaser at the address specified in the Purchase Order, and delivered to Purchaser or the forwarding agent selected by Purchaser within [applicable shipping locations, e.g., United States, the forty-eight (48) contiguous United States; United States and Canada, the Territory, etc.]. Shipment of Products under this Agreement shall be F.O.B. [Seller's warehouse or related facility (or) destination]. Seller shall use [commercially reasonable / best efforts] to ship Products to Purchaser on or before the requested receipt date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and shall promptly notify Purchaser when it knows or has reason to believe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will not be delivered by the requested receipt date. Any expense for any special packaging or any special delivery requested by Purchaser shall be borne solely by Purchaser.</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and Risk of Loss.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Title and risk of loss will pass [F.O.B. Seller's shipping point (or) F.O.B. destination]. Purchaser will be responsible for any pay all freight, shipment, and insurance charges associated with shipment of the Products[, even if the order is rejected upon delivery].</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Seller's Right to Delay or Cancel.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terms contained in this Agreement, Seller reserves the right to refuse, cancel or delay any shipment to Purchaser when Purchaser is delinquent in payments, when payment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has not been arranged to Seller's reasonable satisfaction, or when Purchaser has failed to perform any of its material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Shipments.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Purchaser shall have [number, e.g., five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from the date of arrival of the shipment of the Products to the shipping location designated by Purchaser to inspect the Products and notify Seller of any discrepancies with respect to shipments of Purchase Orders, including, but not limited to any discrepancies in the quantity or quality of the Products. Notices of any discrepancies shall be in writing and provided to Seller via [manner of notice, e.g., email, facsimile, etc.] and directed to [designate appropriate person or department to receive notices]. Any Products found to be defective or non-conforming shall be returned to Seller, at Seller's expense, and Seller will either credit the Purchaser's account for all amounts paid for the non-confirming Products or replace the returned Products.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warrants that all products shall conform to the Specifications attached hereto on Schedule 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MAKES NO OTHER WARRANTY, EXPRESS OR IMPLIED, WITH RESPECT TO THE PRODUCTS, INCLUDING, BUT NOT LIMITED TO, THE IMPLIED WARRANTIES OF MERCHANTABILITY AND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that for the purpose of the performance of this Agreement and the production and sale of the Products hereunder, one Party may disclose to the other confidential and/or sensitive information ("Confidential Information"). The Party disclosing information is referred to as the "Disclosing Party" and the Party receiving information as the "Receiving Party." For the purpose of this Agreement, "Confidential Information" shall mean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the Disclosing Party hereunder including, but not limited, to financial, technical and business information.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business affairs and transactions between the Parties contemplated by this Agreement and who are under confidentiality obligations no less restrictive than this Agreement. The Receiving Party shall at all times remain responsible for breaches of this Agreement arising from the acts of its employees and agents. Receiving Party shall protect Confidential Information by using the same degree of care as Receiving Party uses to protect its own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The Receiving Party agrees not to use the Disclosing Party's Confidential Information for its own purpose or for the benefit of any third party, without the prior written approval of the Disclosing Party. The Receiving Party shall not decompile, disassemble, or reverse engineer all or any part of the Confidential Information or the Products. The Receiving Party will not manufacture or have manufactured any products which are the same as or similar to the Products using confidential designs or engineering data which have been transmitted to the Receiving Party by the Disclosing Party in connection with the sale of Products hereunder. No Confidential Information furnished to the Receiving Party shall be duplicated or copied except as may be strictly necessary to effectuate the purpose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Requested Disclosures.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not have any obligations to preserve the confidential nature of any Confidential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Receiving Party can demonstrate by competent evidence was rightfully in the Receiving Party's possession before receipt from the Disclosing Party; (b) is or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public knowledge through no fault of the Receiving Party; (c) is rightfully provided to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to the best of Receiving Party's knowledge,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of confidentiality; (d) is independently developed by Receiving Party without use of the Confidential Information, as demonstrated by competent evidence; or (e) is disclosed by Receiving Party with Disclosing Party's prior written approval. 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any and all necessary steps to prevent any further breach of this Agreement. The Receiving Party hereby agrees and acknowledges that any breach or threatened breach of this Agreement regarding the treatment of the Confidential Information will result in irreparable harm to the Disclosing Party for which there will be no adequate remedy at law. In addition to other remedies provided by law or at equity,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by the Receiving Party.</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Receiving Party shall promptly return or, at Disclosing Party's option, certify destruction of all copies of Confidential Information at any time upon request or within [number, e.g., thirty (30)] days following the expiration or earlier termination of this Agreement. Notwithstanding any expiration or termination of this Agreement, Receiving Party's obligations to protect the Confidential Information pursuant to this Section will survive for [number, e.g., three (3)] years after the expiration or earlier termination of this Agreement. Notwithstanding the foregoing, the Parties shall not disclose any Confidential Information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until such time that the information no longer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Seller's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hereby agrees to defend, indemnify and hold harmless Purchaser, its subsidiaries, parents and affiliates and their officers, directors, shareholders, agents, servants and employees from and against all third party claims, losses, damages, suits, expenses (including reasonable attorneys' fees) and costs (collectively "Claims") in connection with or airing out of (i) any failure of Seller to manufacture, test, assemble, package, store, ship and deliver the Products in accordance with the Specifications, and (ii) any [material] breach of Manufacture's representations, warranties or obligations contained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Purchaser's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Purchaser agrees to defend, indemnify and hold harmless Seller, its subsidiaries, parents and affiliates and their officers, directors, shareholders, agents, servants and employees from and against all from and against any and all Claims (i) alleging that any of the Products infringe any U.S. patent, trademark or copyright; or (ii) arising out of any breach of Purchaser's representations, warranties or obligations contained in this Agreement. Without limiting the foregoing, it is expressly understood and agreed that Purchaser has sole responsibility for the Specifications pursuant to which the Products will be manufactured, and that, as between the Parties, Purchaser will have responsibility for the construction, labeling, packaging and shipping of the Products or any defects therein, so long as the Products are manufactured in accordance with the Specifications.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STATE THE ENTIRE OBLIGATION OF THE PARTIES AND EXCLUSIVE REMEDIES WITH RESPECT TO THE PARTIES'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the Party seeking indemnification (the "Indemnified Party") will provide the Party providing indemnification (the "Indemnifying Party") with written notice of the claim or action. Failure to so notify the Indemnifying Party will not relieve the Indemnifying Party of its indemnification obligations, except to the extent that the failure or delay is prejudicial to the defense of the claim or action. The Indemnified Party will provide the Indemnifying Party with reasonable cooperation and assistance in the defense or settlement of any claim, and grant the Indemnifying Party control over the defense and settlement of the same, provided that any Indemnified Party shall be entitled to participate in the defense of the claim and to employ counsel at its own expense to assist in the handling of the claim. The Indemnifying Party shall not agree to any settlement which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liability by the Indemnified Party without the Indemnified Party's prior written consent, which consent shall not be unreasonably withheld or delayed. If the Indemnifying Party fails to assume the defense of any Claim, or does not diligently pursue such defense, the Indemnified Party may retain counsel and assume the defense of such Claim at the cost of the Indemnifying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shall obtain and keep in force during the term of this Agreement, (i) Worker's Compensation insurance in compliance with the statutory requirements for worker's compensation of the state or states in which such Party has employees performing any work related to this Agreement; (ii) and Employer's liability insurance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occurrence basis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limit of [amount, e.g., Two Million Dollars ($2,000,000) per occurrence]; and (iii) Commercial General Liability (CGL) insurance, including contractual liability and product liability,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single limit for bodily injury and property damage of not less than [amount, e.g., Five Million Dollars ($5,000,000)], provided however that either Party may self-insure for this CGL coverage. Each Party shall provide the other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the other Party or, upon the other Party's request, provide true copies of the insurance policies. The CGL policy shall name the other Party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but only with respect to liability arising out of this Agreement, and shall cover all claims arising out of incidents or events occurring during the term of the policies. The Parties shall maintain its CGL insurance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two (2)] years after the termination or expiration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OF THIS AGREEMENT, IN NO EVENT SHALL EITHER SELLER OR PURCHASER BE LIABLE UNDER THIS AGREEMENT TO THE OTHER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term of [number, e.g., three (3)] years from the Effective Date (the "Initial Term"), unless earlier terminated in accordance with the provisions in Section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Thereafter, the Agreement shall be automatically renewed for additional one year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one hundred twenty (120)]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after [number,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than [ninety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terminate this Agreement at any time with or without cause by giving [number, e.g., one hundred twenty (120)]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Purchaser shall be responsible for the payment of any delivered Products that were ordered by Purchaser prior to termination. Upon termination each Party shall return to the other all Confidential Information that is in its possession at the time of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pandemics, epidemics, local disease outbreaks, public health emergencies, communicable diseases, quarantines,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(5)] business days of its occurrence. If performance is delayed over [number, e.g., thirty (30)] days, the Party not experiencing the force majeure event may terminate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EXPORT LAWS.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and Purchaser shall comply with all applicable international, national, state, regional and local laws and regulations with respect to the manufacture, sale, handling, and disposal of any Products subject to this Agreement and their performance of this Agreement. Purchaser further agrees to adhere to all applicable U.S. Export laws and regulations with respect to the Products.</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[state], without giving effect to the principles of conflicts of law of such state. The UN Convention on Contracts for the International Sale of Goods shall not apply to this Agreement. The Parties hereby agree that any action arising out of this Agreement will be brought solely in any state or federal court located in [state, (specify county)]. Both Parties hereby submit to the exclusive jurisdiction and venue of any such court.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ACTS;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agrees to perform any further acts and to execute and deliver any further documents and take such additional actions as may be reasonably necessary to effectively perform this Agreement. Each Party shall fully cooperate with the other Party with respect to the performance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NO THIRD PARTY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Party may assign this Agreement, either in whole or part, nor delegate performance hereunder without the express written consent of the other Party. Any assignment without such consent shall be null and void. Notwithstanding the foregoing, this Agreement shall be binding upon and inure to the benefit of the successors, assigns and legal representatives of the Parties. There are no third party beneficiaries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relationship of the Parties hereto is that of vendor and purchaser.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Seller nor Purchaser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AUTHORIZED SIGNATORIES.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hereto represents and warrants that it has the authority to enter into and perform this Agreement, and that all requisite corporate and other approvals have been obtained. It is agreed and warranted by the Parties that the individuals signing this Agreement on behalf of the respective Parties are authorized to execute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and that no further proof of authorization shall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Seller: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6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Purchaser: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6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ARTICLE XXVII.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PURCHASER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[List of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720" w:right="0" w:firstLine="0"/>
        <w:jc w:val="both"/>
      </w:pPr>
      <w:r>
        <w:rPr>
          <w:rFonts w:ascii="Times New Roman" w:hAnsi="Times New Roman" w:eastAsia="Times New Roman" w:cs="Times New Roman"/>
          <w:b w:val="0"/>
          <w:sz w:val="24"/>
        </w:rPr>
        <w:t>[Product Pricing]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further discussion on manufacturing and supply agreements, see Drafting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Manufacturing and Supply Agreement and Manufacturing Custom-Made Goods in the United States.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