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MARYLAND SPECIAL WARRANTY DEED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I/We ______________________________________________ with a street address of _____________________________________ in the City of ______________________ State of ______________________ (the “Grantor(s)”) being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Married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Unmarried.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For consideration paid in the amount of _______________________________ Dollars ($__________________),</w:t>
      </w:r>
      <w:r>
        <w:rPr>
          <w:rFonts w:ascii="Times New Roman" w:hAnsi="Times New Roman" w:eastAsia="Times New Roman" w:cs="Times New Roman"/>
          <w:sz w:val="24"/>
        </w:rPr>
        <w:t xml:space="preserve">I/we grant </w:t>
      </w:r>
      <w:r>
        <w:rPr>
          <w:rFonts w:ascii="Times New Roman" w:hAnsi="Times New Roman" w:eastAsia="Times New Roman" w:cs="Times New Roman"/>
          <w:sz w:val="24"/>
        </w:rPr>
        <w:t>to _______________________________________ with a street address of _____________________________________ in the City of ______________________ State of ______________________ (the “Grantee(s)”) as: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Husband and wife, tenants by the entirety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Joint tenants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Tenants in common)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All that property situated in County of ____________________________, Maryland, and described as follows: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[LEGAL DESCRIPTION OF THE PROPERTY]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The grantor(s) warrants specially the property hereby granted and</w:t>
      </w:r>
      <w:r>
        <w:rPr>
          <w:rFonts w:ascii="Times New Roman" w:hAnsi="Times New Roman" w:eastAsia="Times New Roman" w:cs="Times New Roman"/>
          <w:sz w:val="24"/>
        </w:rPr>
        <w:t xml:space="preserve"> will defend the property to the grantee against any lawful claim and demand of the grantor and every person claiming or to claim by, through, or under him.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EXECUTED AS A SEALED INSTRUMENT UNDER PENALTIES OF PERJURY ON THE ____ DAY OF __________________________, 20_____.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</w:r>
    </w:p>
    <w:p>
      <w:pPr>
        <w:jc w:val="center"/>
      </w:pPr>
    </w:p>
    <w:p>
      <w:pPr/>
    </w:p>
    <w:p>
      <w:pPr>
        <w:spacing w:before="0" w:after="16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PREPARER’S CERTIFICATION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hereby certify that the within instrument was prepared by _________________, an attorney at law, duly admitted to practice before the Court of Appeals of the State of Maryland. 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</w:t>
        <w:br/>
        <w:t>Attorney:_____________________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 hereby certify that the within instrument was prepared by _________________________________________ (Grantor/Grantee/Party Secured), a party to this instrument. 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</w:t>
        <w:br/>
        <w:t xml:space="preserve">Name: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 OF MARYLAND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______________________________,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 the ____ day of __________________________, 20____ before me, the undersigned notary public, personally appeared ______________________________________________________________________ proved to me through satisfactory identification of __________________________, to be the person(s) whose name(s) is/are signed above who personally executed such document in my presence, acknowledged to me that he/she/they signed it voluntarily for its stated purpose and swore or affirmed to me that all statements made herein are true, accurate and complete.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</w:t>
        <w:br/>
        <w:t>Notary Public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  <w:tab/>
        <w:tab/>
        <w:tab/>
        <w:tab/>
      </w:r>
    </w:p>
    <w:p>
      <w:pPr>
        <w:spacing w:before="0" w:after="160" w:line="480" w:lineRule="auto"/>
      </w:pPr>
      <w:r>
        <w:rPr>
          <w:rFonts w:ascii="Times New Roman" w:hAnsi="Times New Roman" w:eastAsia="Times New Roman" w:cs="Times New Roman"/>
          <w:sz w:val="24"/>
        </w:rPr>
        <w:t>[Affix seal here]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