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Medical 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MEDICAL POWER OF ATTORNEY</w:t>
      </w:r>
      <w:r>
        <w:rPr>
          <w:rFonts w:ascii="Times New Roman" w:hAnsi="Times New Roman" w:eastAsia="Times New Roman" w:cs="Times New Roman"/>
          <w:sz w:val="24"/>
        </w:rPr>
        <w:br/>
      </w:r>
      <w:r>
        <w:rPr>
          <w:rFonts w:ascii="Times New Roman" w:hAnsi="Times New Roman" w:eastAsia="Times New Roman" w:cs="Times New Roman"/>
          <w:b/>
          <w:sz w:val="24"/>
        </w:rPr>
        <w:t>DESIGNATION OF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hereby appoint:</w:t>
      </w:r>
    </w:p>
    <w:p>
      <w:pPr>
        <w:keepNext w:val="0"/>
        <w:spacing w:before="200" w:after="0" w:line="260" w:lineRule="exact"/>
        <w:ind w:left="720" w:right="0" w:firstLine="0"/>
        <w:jc w:val="both"/>
      </w:pPr>
      <w:r>
        <w:rPr>
          <w:rFonts w:ascii="Times New Roman" w:hAnsi="Times New Roman" w:eastAsia="Times New Roman" w:cs="Times New Roman"/>
          <w:b w:val="0"/>
          <w:sz w:val="24"/>
        </w:rPr>
        <w:t>Name: [name of appointee]</w:t>
      </w:r>
    </w:p>
    <w:p>
      <w:pPr>
        <w:keepNext w:val="0"/>
        <w:spacing w:before="200" w:after="0" w:line="260" w:lineRule="exact"/>
        <w:ind w:left="720" w:right="0" w:firstLine="0"/>
        <w:jc w:val="both"/>
      </w:pPr>
      <w:r>
        <w:rPr>
          <w:rFonts w:ascii="Times New Roman" w:hAnsi="Times New Roman" w:eastAsia="Times New Roman" w:cs="Times New Roman"/>
          <w:b w:val="0"/>
          <w:sz w:val="24"/>
        </w:rPr>
        <w:t>Relationship to Principal: [relationship of appointee to principal, e.g. "spouse"]</w:t>
      </w:r>
    </w:p>
    <w:p>
      <w:pPr>
        <w:keepNext w:val="0"/>
        <w:spacing w:before="200" w:after="0" w:line="260" w:lineRule="exact"/>
        <w:ind w:left="720" w:right="0" w:firstLine="0"/>
        <w:jc w:val="both"/>
      </w:pPr>
      <w:r>
        <w:rPr>
          <w:rFonts w:ascii="Times New Roman" w:hAnsi="Times New Roman" w:eastAsia="Times New Roman" w:cs="Times New Roman"/>
          <w:b w:val="0"/>
          <w:sz w:val="24"/>
        </w:rPr>
        <w:t>Address: [address of appointee]</w:t>
      </w:r>
    </w:p>
    <w:p>
      <w:pPr>
        <w:keepNext w:val="0"/>
        <w:spacing w:before="200" w:after="0" w:line="260" w:lineRule="exact"/>
        <w:ind w:left="720" w:right="0" w:firstLine="0"/>
        <w:jc w:val="both"/>
      </w:pPr>
      <w:r>
        <w:rPr>
          <w:rFonts w:ascii="Times New Roman" w:hAnsi="Times New Roman" w:eastAsia="Times New Roman" w:cs="Times New Roman"/>
          <w:b w:val="0"/>
          <w:sz w:val="24"/>
        </w:rPr>
        <w:t>[address of appointee]</w:t>
      </w:r>
    </w:p>
    <w:p>
      <w:pPr>
        <w:keepNext w:val="0"/>
        <w:spacing w:before="200" w:after="0" w:line="260" w:lineRule="exact"/>
        <w:ind w:left="720" w:right="0" w:firstLine="0"/>
        <w:jc w:val="both"/>
      </w:pPr>
      <w:r>
        <w:rPr>
          <w:rFonts w:ascii="Times New Roman" w:hAnsi="Times New Roman" w:eastAsia="Times New Roman" w:cs="Times New Roman"/>
          <w:b w:val="0"/>
          <w:sz w:val="24"/>
        </w:rPr>
        <w:t>Telephone: [phone number of appointee]</w:t>
      </w:r>
    </w:p>
    <w:p>
      <w:pPr>
        <w:keepNext w:val="0"/>
        <w:spacing w:before="200" w:after="0" w:line="260" w:lineRule="exact"/>
        <w:ind w:left="720" w:right="0" w:firstLine="0"/>
        <w:jc w:val="both"/>
      </w:pPr>
      <w:r>
        <w:rPr>
          <w:rFonts w:ascii="Times New Roman" w:hAnsi="Times New Roman" w:eastAsia="Times New Roman" w:cs="Times New Roman"/>
          <w:b w:val="0"/>
          <w:sz w:val="24"/>
        </w:rPr>
        <w:t>as my Agent to make any and all health care decisions for me, except to the extent I state otherwise in this document. This medical power of attorney takes effect if I become unable to make my own health care decisions and this fact is certified in writing by my physician.</w:t>
      </w:r>
    </w:p>
    <w:p>
      <w:pPr>
        <w:keepNext w:val="0"/>
        <w:spacing w:before="200" w:after="0" w:line="260" w:lineRule="exact"/>
        <w:ind w:left="720" w:right="0" w:firstLine="0"/>
        <w:jc w:val="both"/>
      </w:pPr>
      <w:r>
        <w:rPr>
          <w:rFonts w:ascii="Times New Roman" w:hAnsi="Times New Roman" w:eastAsia="Times New Roman" w:cs="Times New Roman"/>
          <w:b w:val="0"/>
          <w:sz w:val="24"/>
        </w:rPr>
        <w:t>LIMITATIONS ON THE DECISION-MAKING AUTHORITY OF MY AGENT ARE AS FOLLOWS: [limitations of agent's authority or "none"].</w:t>
      </w:r>
    </w:p>
    <w:p>
      <w:pPr>
        <w:keepNext w:val="0"/>
        <w:spacing w:before="200" w:after="0" w:line="260" w:lineRule="exact"/>
        <w:ind w:left="720" w:right="0" w:firstLine="0"/>
        <w:jc w:val="both"/>
      </w:pPr>
      <w:r>
        <w:rPr>
          <w:rFonts w:ascii="Times New Roman" w:hAnsi="Times New Roman" w:eastAsia="Times New Roman" w:cs="Times New Roman"/>
          <w:b w:val="0"/>
          <w:sz w:val="24"/>
        </w:rPr>
        <w:t>DESIGNATION OF ALTERNATE AGENT.</w:t>
      </w:r>
    </w:p>
    <w:p>
      <w:pPr>
        <w:keepNext w:val="0"/>
        <w:spacing w:before="200" w:after="0" w:line="260" w:lineRule="exact"/>
        <w:ind w:left="720" w:right="0" w:firstLine="0"/>
        <w:jc w:val="both"/>
      </w:pPr>
      <w:r>
        <w:rPr>
          <w:rFonts w:ascii="Times New Roman" w:hAnsi="Times New Roman" w:eastAsia="Times New Roman" w:cs="Times New Roman"/>
          <w:b w:val="0"/>
          <w:sz w:val="24"/>
        </w:rPr>
        <w:t>(You are not required to designate an alternate agent but you may do so. An alternate agent may make the same health care decisions as the designated agent if the designated agent is unable or unwilling to act as your agent. If the agent designated is your spouse, the designation is automatically revoked by law if your marriage is dissolved, annulled, or declared void unless this document provides otherwise.)</w:t>
      </w:r>
    </w:p>
    <w:p>
      <w:pPr>
        <w:keepNext w:val="0"/>
        <w:spacing w:before="200" w:after="0" w:line="260" w:lineRule="exact"/>
        <w:ind w:left="720" w:right="0" w:firstLine="0"/>
        <w:jc w:val="both"/>
      </w:pPr>
      <w:r>
        <w:rPr>
          <w:rFonts w:ascii="Times New Roman" w:hAnsi="Times New Roman" w:eastAsia="Times New Roman" w:cs="Times New Roman"/>
          <w:b w:val="0"/>
          <w:sz w:val="24"/>
        </w:rPr>
        <w:t>If the above-named person is unable or unwilling to make health care decisions for me, I hereby appoint the following person(s) to serve as my agent in the following order to make health care decisions for me as authorized by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First Alternate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alternate appointee]</w:t>
      </w:r>
    </w:p>
    <w:p>
      <w:pPr>
        <w:keepNext w:val="0"/>
        <w:spacing w:before="200" w:after="0" w:line="260" w:lineRule="exact"/>
        <w:ind w:left="1080" w:right="0" w:firstLine="0"/>
        <w:jc w:val="both"/>
      </w:pPr>
      <w:r>
        <w:rPr>
          <w:rFonts w:ascii="Times New Roman" w:hAnsi="Times New Roman" w:eastAsia="Times New Roman" w:cs="Times New Roman"/>
          <w:b w:val="0"/>
          <w:sz w:val="24"/>
        </w:rPr>
        <w:t>Relationship to Principal: [relationship of first alternate appointee to principal, e.g. "spouse"]</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alternate appointee]</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alternate appointee]</w:t>
      </w:r>
    </w:p>
    <w:p>
      <w:pPr>
        <w:keepNext w:val="0"/>
        <w:spacing w:before="200" w:after="0" w:line="260" w:lineRule="exact"/>
        <w:ind w:left="1080" w:right="0" w:firstLine="0"/>
        <w:jc w:val="both"/>
      </w:pPr>
      <w:r>
        <w:rPr>
          <w:rFonts w:ascii="Times New Roman" w:hAnsi="Times New Roman" w:eastAsia="Times New Roman" w:cs="Times New Roman"/>
          <w:b w:val="0"/>
          <w:sz w:val="24"/>
        </w:rPr>
        <w:t>Telephone: [phone number of alternate appointee]</w:t>
      </w:r>
    </w:p>
    <w:p>
      <w:pPr>
        <w:keepNext w:val="0"/>
        <w:spacing w:before="200" w:after="0" w:line="260" w:lineRule="exact"/>
        <w:ind w:left="720" w:right="0" w:firstLine="0"/>
        <w:jc w:val="both"/>
      </w:pPr>
      <w:r>
        <w:rPr>
          <w:rFonts w:ascii="Times New Roman" w:hAnsi="Times New Roman" w:eastAsia="Times New Roman" w:cs="Times New Roman"/>
          <w:b w:val="0"/>
          <w:sz w:val="24"/>
        </w:rPr>
        <w:t>The original of this document is kept at: [address where original document is located].</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individuals or institutions have signed copies: [name and address of recipients]</w:t>
      </w:r>
    </w:p>
    <w:p>
      <w:pPr>
        <w:keepNext w:val="0"/>
        <w:spacing w:before="200" w:after="0" w:line="260" w:lineRule="exact"/>
        <w:ind w:left="720" w:right="0" w:firstLine="0"/>
        <w:jc w:val="both"/>
      </w:pPr>
      <w:r>
        <w:rPr>
          <w:rFonts w:ascii="Times New Roman" w:hAnsi="Times New Roman" w:eastAsia="Times New Roman" w:cs="Times New Roman"/>
          <w:b w:val="0"/>
          <w:sz w:val="24"/>
        </w:rPr>
        <w:t>DURATION.</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this power of attorney exists indefinitely from the date I execute this document unless I establish a shorter time or revoke the power of attorney. If I am unable to make health care decisions for myself when this power of attorney expires, the authority I have granted my agent continues to exist until the time I become able to make health care decisions for myself.</w:t>
      </w:r>
    </w:p>
    <w:p>
      <w:pPr>
        <w:keepNext w:val="0"/>
        <w:spacing w:before="200" w:after="0" w:line="260" w:lineRule="exact"/>
        <w:ind w:left="720" w:right="0" w:firstLine="0"/>
        <w:jc w:val="both"/>
      </w:pPr>
      <w:r>
        <w:rPr>
          <w:rFonts w:ascii="Times New Roman" w:hAnsi="Times New Roman" w:eastAsia="Times New Roman" w:cs="Times New Roman"/>
          <w:b w:val="0"/>
          <w:sz w:val="24"/>
        </w:rPr>
        <w:t>(IF APPLICABLE) This power of attorney ends on the following date: [termination date or "NA"].</w:t>
      </w:r>
    </w:p>
    <w:p>
      <w:pPr>
        <w:keepNext w:val="0"/>
        <w:spacing w:before="200" w:after="0" w:line="260" w:lineRule="exact"/>
        <w:ind w:left="720" w:right="0" w:firstLine="0"/>
        <w:jc w:val="both"/>
      </w:pPr>
      <w:r>
        <w:rPr>
          <w:rFonts w:ascii="Times New Roman" w:hAnsi="Times New Roman" w:eastAsia="Times New Roman" w:cs="Times New Roman"/>
          <w:b w:val="0"/>
          <w:sz w:val="24"/>
        </w:rPr>
        <w:t>PRIOR DESIGNATIONS REVOKED.</w:t>
      </w:r>
    </w:p>
    <w:p>
      <w:pPr>
        <w:keepNext w:val="0"/>
        <w:spacing w:before="200" w:after="0" w:line="260" w:lineRule="exact"/>
        <w:ind w:left="720" w:right="0" w:firstLine="0"/>
        <w:jc w:val="both"/>
      </w:pPr>
      <w:r>
        <w:rPr>
          <w:rFonts w:ascii="Times New Roman" w:hAnsi="Times New Roman" w:eastAsia="Times New Roman" w:cs="Times New Roman"/>
          <w:b w:val="0"/>
          <w:sz w:val="24"/>
        </w:rPr>
        <w:t>I revoke any prior medical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DISCLOSURE STATEMENT.</w:t>
      </w:r>
    </w:p>
    <w:p>
      <w:pPr>
        <w:keepNext w:val="0"/>
        <w:spacing w:before="200" w:after="0" w:line="260" w:lineRule="exact"/>
        <w:ind w:left="720" w:right="0" w:firstLine="0"/>
        <w:jc w:val="both"/>
      </w:pPr>
      <w:r>
        <w:rPr>
          <w:rFonts w:ascii="Times New Roman" w:hAnsi="Times New Roman" w:eastAsia="Times New Roman" w:cs="Times New Roman"/>
          <w:b/>
          <w:sz w:val="24"/>
        </w:rPr>
        <w:t>THIS MEDICAL POWER OF ATTORNEY IS AN IMPORTANT LEGAL DOCUMENT. BEFORE SIGNING THIS DOCUMENT, YOU SHOULD KNOW THESE IMPORTANT FACTS:</w:t>
      </w:r>
    </w:p>
    <w:p>
      <w:pPr>
        <w:keepNext w:val="0"/>
        <w:spacing w:before="200" w:after="0" w:line="260" w:lineRule="exact"/>
        <w:ind w:left="1080" w:right="0" w:firstLine="0"/>
        <w:jc w:val="both"/>
      </w:pPr>
      <w:r>
        <w:rPr>
          <w:rFonts w:ascii="Times New Roman" w:hAnsi="Times New Roman" w:eastAsia="Times New Roman" w:cs="Times New Roman"/>
          <w:b w:val="0"/>
          <w:sz w:val="24"/>
        </w:rPr>
        <w:t>Except to the extent you state otherwise, this document gives the person you name as your agent the authority to make any and all health care decisions for you in accordance with your wishes, including your religious and moral beliefs, when you are unable to make the decisions for yourself. Because "health care" means any treatment, service, or procedure to maintain, diagnose, or treat your physical or mental condition, your agent has the power to make a broad range of health care decisions for you. Your agent may consent, refuse to consent, or withdraw consent to medical treatment and may make decisions about withdrawing or withholding life-sustaining treatment. Your agent may not consent to voluntary inpatient mental health services, convulsive treatment, psychosurgery, or abortion. A physician must comply with your agent's instructions or allow you to be transferred to another physician.</w:t>
      </w:r>
    </w:p>
    <w:p>
      <w:pPr>
        <w:keepNext w:val="0"/>
        <w:spacing w:before="200" w:after="0" w:line="260" w:lineRule="exact"/>
        <w:ind w:left="1080" w:right="0" w:firstLine="0"/>
        <w:jc w:val="both"/>
      </w:pPr>
      <w:r>
        <w:rPr>
          <w:rFonts w:ascii="Times New Roman" w:hAnsi="Times New Roman" w:eastAsia="Times New Roman" w:cs="Times New Roman"/>
          <w:b w:val="0"/>
          <w:sz w:val="24"/>
        </w:rPr>
        <w:t>Your agent's authority is effective when your doctor certifies that you lack the competence to make health care decisions.</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obligated to follow your instructions when making decisions on your behalf. Unless you state otherwise, your agent has the same authority to make decisions about your health care as you would have if you were able to make health care decisions for yourself.</w:t>
      </w:r>
    </w:p>
    <w:p>
      <w:pPr>
        <w:keepNext w:val="0"/>
        <w:spacing w:before="200" w:after="0" w:line="260" w:lineRule="exact"/>
        <w:ind w:left="1080" w:right="0" w:firstLine="0"/>
        <w:jc w:val="both"/>
      </w:pPr>
      <w:r>
        <w:rPr>
          <w:rFonts w:ascii="Times New Roman" w:hAnsi="Times New Roman" w:eastAsia="Times New Roman" w:cs="Times New Roman"/>
          <w:b w:val="0"/>
          <w:sz w:val="24"/>
        </w:rPr>
        <w:t>It is important that you discuss this document with your physician or other health care provider before you sign the document to ensure that you understand the nature and range of decisions that may be made on your behalf. If you do not have a physician, you should talk with someone else who is knowledgeable about these issues and can answer your questions. You do not need a lawyer's assistance to complete this document, but if there is anything in this document that you do not understand, you should ask a lawyer to explain it to you.</w:t>
      </w:r>
    </w:p>
    <w:p>
      <w:pPr>
        <w:keepNext w:val="0"/>
        <w:spacing w:before="200" w:after="0" w:line="260" w:lineRule="exact"/>
        <w:ind w:left="1080" w:right="0" w:firstLine="0"/>
        <w:jc w:val="both"/>
      </w:pPr>
      <w:r>
        <w:rPr>
          <w:rFonts w:ascii="Times New Roman" w:hAnsi="Times New Roman" w:eastAsia="Times New Roman" w:cs="Times New Roman"/>
          <w:b w:val="0"/>
          <w:sz w:val="24"/>
        </w:rPr>
        <w:t>The person you appoint as agent should be someone you know and trust. The person must be 18 years of age or older or a person under 18 years of age who has had the disabilities of minority removed. If you appoint your health or residential care provider (e.g. your physician or an employee of a home health agency, hospital, nursing facility, or residential care facility, other than a relative), that person has to choose between acting as your agent or as your health or residential care provider; the law does not permit a person to do both at the same time.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inform the person you appoint that you want the person to be your health care agent. You should discuss this document with your agent and your physician and give each a signed copy. You should indicate on the document itself the people and institutions that you intend to have signed copies. Your agent is not liable for health care decisions made in good faith on your behalf.</w:t>
      </w:r>
    </w:p>
    <w:p>
      <w:pPr>
        <w:keepNext w:val="0"/>
        <w:spacing w:before="200" w:after="0" w:line="260" w:lineRule="exact"/>
        <w:ind w:left="1080" w:right="0" w:firstLine="0"/>
        <w:jc w:val="both"/>
      </w:pPr>
      <w:r>
        <w:rPr>
          <w:rFonts w:ascii="Times New Roman" w:hAnsi="Times New Roman" w:eastAsia="Times New Roman" w:cs="Times New Roman"/>
          <w:b w:val="0"/>
          <w:sz w:val="24"/>
        </w:rPr>
        <w:t>Once you have signed this document, you have the right to make health care decisions for yourself as long as you are able to make those decision, and treatment cannot be given to you or stopped over your objection. You have the right to revoke the authority granted to your agent by informing your agent or your health or residential care provider orally or in writing, or by your execution of a subsequent medical power of attorney. Unless you state otherwise, your appointment of a spouse is revoked if your marriage is dissolved, annulled, or declared void.</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may not be changed or modified. If you want to make changes in the document, you must execute a new medical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You may wish to designate an alternate agent in the event that your agent is unwilling, unable, or ineligible to act as your agent. If you designate an alternate agent, the alternate agent has the same authority as the agent to make health 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NOT VALID UNLESS:</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 SIGN IT AND HAVE YOUR SIGNATURE ACKNOWLEDGED BEFORE A NOTARY PUBLIC; OR (2) YOU SIGN IT IN THE PRESENCE OF TWO COMPETENT ADULT WITNESSES.</w:t>
      </w:r>
    </w:p>
    <w:p>
      <w:pPr>
        <w:keepNext w:val="0"/>
        <w:spacing w:before="200" w:after="0" w:line="260" w:lineRule="exact"/>
        <w:ind w:left="1440" w:right="0" w:firstLine="0"/>
        <w:jc w:val="both"/>
      </w:pPr>
      <w:r>
        <w:rPr>
          <w:rFonts w:ascii="Times New Roman" w:hAnsi="Times New Roman" w:eastAsia="Times New Roman" w:cs="Times New Roman"/>
          <w:b w:val="0"/>
          <w:sz w:val="24"/>
        </w:rPr>
        <w:t>THE FOLLOWING PERSONS MAY NOT ACT AS ONE OF THE WITNESSES:</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person you have designated as your agent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person related to you by blood or marriage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person entitled to any part of your estate after your death under a will or codicil executed by you or by operation of law</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Your attending physician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 employee of your attending physician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 employee of a health care facility in which you are a patient if the employee is providing direct patient care to you or is an officer, director, partner, or business office employee of the health care facility or of any parent organization of the health care facility—or—</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person who, at the time this power of attorney is executed, has a claim against any part of your estate after your death.</w:t>
      </w:r>
    </w:p>
    <w:p>
      <w:pPr>
        <w:keepNext w:val="0"/>
        <w:spacing w:before="200" w:after="0" w:line="260" w:lineRule="exact"/>
        <w:ind w:left="1080" w:right="0" w:firstLine="0"/>
        <w:jc w:val="both"/>
      </w:pPr>
      <w:r>
        <w:rPr>
          <w:rFonts w:ascii="Times New Roman" w:hAnsi="Times New Roman" w:eastAsia="Times New Roman" w:cs="Times New Roman"/>
          <w:b w:val="0"/>
          <w:sz w:val="24"/>
        </w:rPr>
        <w:t>By signing below, I acknowledge that I have read and understand the information contained in the above disclosure statement.</w:t>
      </w:r>
    </w:p>
    <w:p>
      <w:pPr>
        <w:keepNext w:val="0"/>
        <w:spacing w:before="200" w:after="0" w:line="260" w:lineRule="exact"/>
        <w:ind w:left="1080" w:right="0" w:firstLine="0"/>
        <w:jc w:val="both"/>
      </w:pPr>
      <w:r>
        <w:rPr>
          <w:rFonts w:ascii="Times New Roman" w:hAnsi="Times New Roman" w:eastAsia="Times New Roman" w:cs="Times New Roman"/>
          <w:b w:val="0"/>
          <w:sz w:val="24"/>
        </w:rPr>
        <w:t>(YOU MUST DATE AND SIGN THIS POWER OF ATTORNEY. YOU MAY SIGN IT AND HAVE YOUR SIGNATURE ACKNOWLEDGED BEFORE A NOTARY PUBLIC OR YOU MAY SIGN IT IN THE PRESENCE OF TWO COMPETENT ADULT WITNESSES.)</w:t>
      </w:r>
    </w:p>
    <w:p>
      <w:pPr>
        <w:keepNext w:val="0"/>
        <w:spacing w:before="200" w:after="0" w:line="260" w:lineRule="exact"/>
        <w:ind w:left="1080" w:right="0" w:firstLine="0"/>
        <w:jc w:val="both"/>
      </w:pPr>
      <w:r>
        <w:rPr>
          <w:rFonts w:ascii="Times New Roman" w:hAnsi="Times New Roman" w:eastAsia="Times New Roman" w:cs="Times New Roman"/>
          <w:b w:val="0"/>
          <w:sz w:val="24"/>
        </w:rPr>
        <w:t>I sign my name to this medical power of attorney on the [date] day of [month], [year], at</w:t>
      </w:r>
    </w:p>
    <w:p>
      <w:pPr>
        <w:keepNext w:val="0"/>
        <w:spacing w:before="200" w:after="0" w:line="260" w:lineRule="exact"/>
        <w:ind w:left="1080" w:right="0" w:firstLine="0"/>
        <w:jc w:val="both"/>
      </w:pPr>
      <w:r>
        <w:rPr>
          <w:rFonts w:ascii="Times New Roman" w:hAnsi="Times New Roman" w:eastAsia="Times New Roman" w:cs="Times New Roman"/>
          <w:b w:val="0"/>
          <w:sz w:val="24"/>
        </w:rPr>
        <w:t>[city and state of execution]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STATEMENT OF WITNESSES</w:t>
      </w:r>
    </w:p>
    <w:p>
      <w:pPr>
        <w:keepNext w:val="0"/>
        <w:spacing w:before="200" w:after="0" w:line="260" w:lineRule="exact"/>
        <w:ind w:left="1080" w:right="0" w:firstLine="0"/>
        <w:jc w:val="both"/>
      </w:pPr>
      <w:r>
        <w:rPr>
          <w:rFonts w:ascii="Times New Roman" w:hAnsi="Times New Roman" w:eastAsia="Times New Roman" w:cs="Times New Roman"/>
          <w:b w:val="0"/>
          <w:sz w:val="24"/>
        </w:rPr>
        <w:t>I am not the person appointed as agent by this document. I am not related to the principal by blood or marriage. I would not be entitled to any portion of the principal's estate on the principal's death. I am not the attending physician of the principal or an employee of the attending physician. I have no claim against any portion of the principal's estate on the principal's death. Furthermore, if I am an employee of a health care facility in which the principal is a patient, I am not involved in providing direct patient care to the principal and am not an officer, director, partner, or business office employee of the health care facility or any parent organization of the health care facility.</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[name of witness 1]</w:t>
      </w:r>
    </w:p>
    <w:p>
      <w:pPr>
        <w:keepNext w:val="0"/>
        <w:spacing w:before="120" w:after="0" w:line="260" w:lineRule="exact"/>
        <w:ind w:left="1080" w:right="0" w:firstLine="0"/>
        <w:jc w:val="left"/>
      </w:pPr>
      <w:r>
        <w:rPr>
          <w:rFonts w:ascii="Times New Roman" w:hAnsi="Times New Roman" w:eastAsia="Times New Roman" w:cs="Times New Roman"/>
          <w:b w:val="0"/>
          <w:sz w:val="24"/>
        </w:rPr>
        <w:t>Address: [witness 1 address]</w:t>
      </w:r>
    </w:p>
    <w:p>
      <w:pPr>
        <w:keepNext w:val="0"/>
        <w:spacing w:before="120" w:after="0" w:line="260" w:lineRule="exact"/>
        <w:ind w:left="1080" w:right="0" w:firstLine="0"/>
        <w:jc w:val="left"/>
      </w:pPr>
      <w:r>
        <w:rPr>
          <w:rFonts w:ascii="Times New Roman" w:hAnsi="Times New Roman" w:eastAsia="Times New Roman" w:cs="Times New Roman"/>
          <w:b w:val="0"/>
          <w:sz w:val="24"/>
        </w:rPr>
        <w:t>Date: [Month Day, 20___]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[name of witness 2]</w:t>
      </w:r>
    </w:p>
    <w:p>
      <w:pPr>
        <w:keepNext w:val="0"/>
        <w:spacing w:before="120" w:after="0" w:line="260" w:lineRule="exact"/>
        <w:ind w:left="1080" w:right="0" w:firstLine="0"/>
        <w:jc w:val="left"/>
      </w:pPr>
      <w:r>
        <w:rPr>
          <w:rFonts w:ascii="Times New Roman" w:hAnsi="Times New Roman" w:eastAsia="Times New Roman" w:cs="Times New Roman"/>
          <w:b w:val="0"/>
          <w:sz w:val="24"/>
        </w:rPr>
        <w:t>Address: [witness 2 address]</w:t>
      </w:r>
    </w:p>
    <w:p>
      <w:pPr>
        <w:keepNext w:val="0"/>
        <w:spacing w:before="120" w:after="0" w:line="260" w:lineRule="exact"/>
        <w:ind w:left="1080" w:right="0" w:firstLine="0"/>
        <w:jc w:val="left"/>
      </w:pPr>
      <w:r>
        <w:rPr>
          <w:rFonts w:ascii="Times New Roman" w:hAnsi="Times New Roman" w:eastAsia="Times New Roman" w:cs="Times New Roman"/>
          <w:b w:val="0"/>
          <w:sz w:val="24"/>
        </w:rPr>
        <w:t>Date: [Month Day, 20___]</w:t>
      </w:r>
    </w:p>
    <w:p>
      <w:pPr>
        <w:keepNext w:val="0"/>
        <w:spacing w:before="200" w:after="0" w:line="260" w:lineRule="exact"/>
        <w:ind w:left="1080" w:right="0" w:firstLine="0"/>
        <w:jc w:val="both"/>
      </w:pPr>
      <w:r>
        <w:rPr>
          <w:rFonts w:ascii="Times New Roman" w:hAnsi="Times New Roman" w:eastAsia="Times New Roman" w:cs="Times New Roman"/>
          <w:b w:val="0"/>
          <w:sz w:val="24"/>
        </w:rPr>
        <w:t>State of Texas</w:t>
      </w:r>
    </w:p>
    <w:p>
      <w:pPr>
        <w:keepNext w:val="0"/>
        <w:spacing w:before="200" w:after="0" w:line="260" w:lineRule="exact"/>
        <w:ind w:left="108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This instrument was acknowledged before me on [Month Day, 20__] by [name of principal], as Principal, and [name of witness 1] and [name of witness 2], as Witnesses.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 [signature of notary]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 [notary's printed name]</w:t>
      </w:r>
    </w:p>
    <w:p>
      <w:pPr>
        <w:keepNext w:val="0"/>
        <w:spacing w:before="200" w:after="0" w:line="260" w:lineRule="exact"/>
        <w:ind w:left="1080" w:right="0" w:firstLine="0"/>
        <w:jc w:val="both"/>
      </w:pPr>
      <w:r>
        <w:rPr>
          <w:rFonts w:ascii="Times New Roman" w:hAnsi="Times New Roman" w:eastAsia="Times New Roman" w:cs="Times New Roman"/>
          <w:b w:val="0"/>
          <w:sz w:val="24"/>
        </w:rPr>
        <w:t>NOTARY PUBLIC, State of Texas</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 [date notary's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