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TOPICS TO BE DISCUSSED:</w:t>
      </w:r>
    </w:p>
    <w:p>
      <w:pPr/>
      <w:r>
        <w:rPr>
          <w:rFonts w:ascii="Times New Roman" w:hAnsi="Times New Roman" w:eastAsia="Times New Roman" w:cs="Times New Roman"/>
          <w:sz w:val="24"/>
        </w:rPr>
        <w:t>[TOPIC 1 - NAME]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[TOPIC 2 - NAME]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[TOPIC 3 - NAME]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[TOPIC 4 - NAME]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[TOPIC 5 - NAME]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[DISCUSSION ITEMS]</w:t>
      </w:r>
    </w:p>
    <w:p>
      <w:pPr>
        <w:spacing w:before="40" w:after="40"/>
      </w:pPr>
      <w:r>
        <w:rPr>
          <w:rFonts w:ascii="Times New Roman" w:hAnsi="Times New Roman" w:eastAsia="Times New Roman" w:cs="Times New Roman"/>
          <w:sz w:val="24"/>
        </w:rPr>
        <w:t>[DISCUSSION ITEMS]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