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Space Above This Line for Recorder’s Use</w:t>
      </w:r>
    </w:p>
    <w:p>
      <w:pPr/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MISSISSIPPI SPECIAL WARRANTY DEED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I/We ______________________________________________ with a street address of 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___ in the City of ______________________ State of ______________________ (the “Grantor(s)”) being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Married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Unmarried.)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For consideration paid in the amount of _______________________________ Dollars ($__________________), </w:t>
      </w:r>
      <w:r>
        <w:rPr>
          <w:rFonts w:ascii="Times New Roman" w:hAnsi="Times New Roman" w:eastAsia="Times New Roman" w:cs="Times New Roman"/>
          <w:sz w:val="24"/>
        </w:rPr>
        <w:t>conveys and warrants specially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______________________________________________ with a street address of _____________________________________ in the City of ______________________ State of ______________________ (the “Grantee(s)”) as: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Husband and wife, tenants by the entirety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Joint tenants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Tenants in common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A certain parcel of land with the buildings thereon situated with a street address of _____________________________________ in the City of ______________________ State of ______________________ being shown as ___________________________ and recorded with _______________________________________________________ (Name of deed registry location with original description) in Book ______ and Page _______ and being bounded and described as follows: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____________________________________________________________________________________________________________________________________________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containing _________________ square feet of land, more or less.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Said premises are conveyed subject to ______________________________________________________________________ (insert any easements or restrictions that run with the land)</w:t>
      </w:r>
    </w:p>
    <w:p>
      <w:pPr/>
      <w:r>
        <w:rPr>
          <w:rFonts w:ascii="Times New Roman" w:hAnsi="Times New Roman" w:eastAsia="Times New Roman" w:cs="Times New Roman"/>
          <w:sz w:val="24"/>
        </w:rPr>
        <w:t>Grantor(s) hereby release any homestead rights in the premises and state under oath that there is no other person who has a homestead interest in the premises.</w:t>
      </w:r>
    </w:p>
    <w:p>
      <w:pPr/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Being the same premises conveyed to the Grantor(s) by deed of ____________________, which deed was recorded at Book ______ and Page _______ (Book and Page Location of Immediately Previous Deed).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EXECUTED AS A SEALED INSTRUMENT UNDER PENALTIES OF PERJURY ON THE ____ DAY OF __________________________, 20_____.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Grantor Signature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 Print _________________ Date _____________</w:t>
        <w:br/>
        <w:t>Grantor Signature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 Print _________________ Date _____________</w:t>
        <w:br/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STATE OF MISSISSIPPI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______________________________,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 the ____ day of __________________________, 20____ before me, the undersigned notary public, personally appeared ______________________________________________________________________ proved to me through satisfactory identification of __________________________, to be the person(s) whose name(s) is/are signed above who personally executed such document in my presence, acknowledged to me that he/she/they signed it voluntarily for its stated purpose and swore or affirmed to me that all statements made herein are true, accurate and complete.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_______________________________________________</w:t>
        <w:br/>
        <w:t>Notary Public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My commission expires: __________________</w:t>
        <w:tab/>
        <w:tab/>
        <w:tab/>
        <w:tab/>
      </w:r>
    </w:p>
    <w:p>
      <w:pPr>
        <w:spacing w:before="0" w:after="160" w:line="480" w:lineRule="auto"/>
      </w:pPr>
      <w:r>
        <w:rPr>
          <w:rFonts w:ascii="Times New Roman" w:hAnsi="Times New Roman" w:eastAsia="Times New Roman" w:cs="Times New Roman"/>
          <w:sz w:val="24"/>
        </w:rPr>
        <w:t>[Affix seal here]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