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SUPERIOR COURT OF THE STATE OF CALIFORNIA</w:t>
      </w:r>
    </w:p>
    <w:p>
      <w:pPr/>
      <w:r>
        <w:rPr>
          <w:rFonts w:ascii="Times New Roman" w:hAnsi="Times New Roman" w:eastAsia="Times New Roman" w:cs="Times New Roman"/>
          <w:sz w:val="24"/>
        </w:rPr>
        <w:t>FOR THE COUNTY OF [county name]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 [</w:t>
      </w:r>
      <w:r>
        <w:rPr>
          <w:rFonts w:ascii="Times New Roman" w:hAnsi="Times New Roman" w:eastAsia="Times New Roman" w:cs="Times New Roman"/>
          <w:sz w:val="24"/>
        </w:rPr>
        <w:t xml:space="preserve">responding </w:t>
      </w:r>
      <w:r>
        <w:rPr>
          <w:rFonts w:ascii="Times New Roman" w:hAnsi="Times New Roman" w:eastAsia="Times New Roman" w:cs="Times New Roman"/>
          <w:sz w:val="24"/>
        </w:rPr>
        <w:t xml:space="preserve">party 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esignation (e.g., 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efendant)] [</w:t>
      </w:r>
      <w:r>
        <w:rPr>
          <w:rFonts w:ascii="Times New Roman" w:hAnsi="Times New Roman" w:eastAsia="Times New Roman" w:cs="Times New Roman"/>
          <w:sz w:val="24"/>
        </w:rPr>
        <w:t xml:space="preserve">responding party </w:t>
      </w:r>
      <w:r>
        <w:rPr>
          <w:rFonts w:ascii="Times New Roman" w:hAnsi="Times New Roman" w:eastAsia="Times New Roman" w:cs="Times New Roman"/>
          <w:sz w:val="24"/>
        </w:rPr>
        <w:t>name] and to [his/her/its] attorney of record:</w:t>
      </w:r>
    </w:p>
    <w:p>
      <w:pPr/>
      <w:r>
        <w:rPr>
          <w:rFonts w:ascii="Times New Roman" w:hAnsi="Times New Roman" w:eastAsia="Times New Roman" w:cs="Times New Roman"/>
          <w:sz w:val="24"/>
        </w:rPr>
        <w:t>[NOTICE IS HEREBY GIVEN that on [date], at [time], or as soon thereafter as the matter may be heard, in [Department or Division] of this court, located at [street address], [city], [moving party designation (e.g., Plaintiff)] will, and hereby does, move for an order to compel [responding party designation (e.g., Defendant)] [responding party name] to respond to [identify demand (e.g., Plaintiff’s First Set of Requests for Production of Documents)], and will further move for an order imposing a monetary sanction against [party and/or his/her/its/their attorney (e.g., Defendant (defendant name) and his/her/its attorney (name))] and in favor of [moving party designation (e.g., Plaintiff)], in the amount of $[amount]. The motion will be made on the grounds that [responding party designation (e.g., Defendant)] [name] has failed to timely respond to the inspection demand of [moving party (e.g., Plaintiff)].</w:t>
      </w:r>
    </w:p>
    <w:p>
      <w:pPr/>
      <w:r>
        <w:rPr>
          <w:rFonts w:ascii="Times New Roman" w:hAnsi="Times New Roman" w:eastAsia="Times New Roman" w:cs="Times New Roman"/>
          <w:sz w:val="24"/>
        </w:rPr>
        <w:t>The motion will be based on this notice of motion, on the demand for [specify demand] served on [</w:t>
      </w:r>
      <w:r>
        <w:rPr>
          <w:rFonts w:ascii="Times New Roman" w:hAnsi="Times New Roman" w:eastAsia="Times New Roman" w:cs="Times New Roman"/>
          <w:sz w:val="24"/>
        </w:rPr>
        <w:t>date], on the declaration[s] of</w:t>
      </w:r>
      <w:r>
        <w:rPr>
          <w:rFonts w:ascii="Times New Roman" w:hAnsi="Times New Roman" w:eastAsia="Times New Roman" w:cs="Times New Roman"/>
          <w:sz w:val="24"/>
        </w:rPr>
        <w:t xml:space="preserve"> [</w:t>
      </w:r>
      <w:r>
        <w:rPr>
          <w:rFonts w:ascii="Times New Roman" w:hAnsi="Times New Roman" w:eastAsia="Times New Roman" w:cs="Times New Roman"/>
          <w:sz w:val="24"/>
        </w:rPr>
        <w:t xml:space="preserve">declarant </w:t>
      </w:r>
      <w:r>
        <w:rPr>
          <w:rFonts w:ascii="Times New Roman" w:hAnsi="Times New Roman" w:eastAsia="Times New Roman" w:cs="Times New Roman"/>
          <w:sz w:val="24"/>
        </w:rPr>
        <w:t xml:space="preserve">name(s)] and the memorandum set forth below, on the papers and records on file </w:t>
      </w:r>
      <w:r>
        <w:rPr>
          <w:rFonts w:ascii="Times New Roman" w:hAnsi="Times New Roman" w:eastAsia="Times New Roman" w:cs="Times New Roman"/>
          <w:sz w:val="24"/>
        </w:rPr>
        <w:t>in this action</w:t>
      </w:r>
      <w:r>
        <w:rPr>
          <w:rFonts w:ascii="Times New Roman" w:hAnsi="Times New Roman" w:eastAsia="Times New Roman" w:cs="Times New Roman"/>
          <w:sz w:val="24"/>
        </w:rPr>
        <w:t>, and on such evidence as may be presented at the hearing of the motion.</w:t>
      </w:r>
    </w:p>
    <w:p>
      <w:pPr/>
      <w:r>
        <w:rPr>
          <w:rFonts w:ascii="Times New Roman" w:hAnsi="Times New Roman" w:eastAsia="Times New Roman" w:cs="Times New Roman"/>
          <w:sz w:val="24"/>
        </w:rPr>
        <w:t>Dated: [date]</w:t>
      </w:r>
    </w:p>
    <w:p>
      <w:pPr/>
      <w:r>
        <w:rPr>
          <w:rFonts w:ascii="Times New Roman" w:hAnsi="Times New Roman" w:eastAsia="Times New Roman" w:cs="Times New Roman"/>
          <w:sz w:val="24"/>
        </w:rPr>
        <w:t>[firm name, if any]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Attorney for [</w:t>
      </w:r>
      <w:r>
        <w:rPr>
          <w:rFonts w:ascii="Times New Roman" w:hAnsi="Times New Roman" w:eastAsia="Times New Roman" w:cs="Times New Roman"/>
          <w:sz w:val="24"/>
        </w:rPr>
        <w:t xml:space="preserve">moving </w:t>
      </w:r>
      <w:r>
        <w:rPr>
          <w:rFonts w:ascii="Times New Roman" w:hAnsi="Times New Roman" w:eastAsia="Times New Roman" w:cs="Times New Roman"/>
          <w:sz w:val="24"/>
        </w:rPr>
        <w:t xml:space="preserve">party </w:t>
      </w:r>
      <w:r>
        <w:rPr>
          <w:rFonts w:ascii="Times New Roman" w:hAnsi="Times New Roman" w:eastAsia="Times New Roman" w:cs="Times New Roman"/>
          <w:sz w:val="24"/>
        </w:rPr>
        <w:t>designation</w:t>
      </w:r>
      <w:r>
        <w:rPr>
          <w:rFonts w:ascii="Times New Roman" w:hAnsi="Times New Roman" w:eastAsia="Times New Roman" w:cs="Times New Roman"/>
          <w:sz w:val="24"/>
        </w:rPr>
        <w:t xml:space="preserve"> (e.g., Plaintiff)] [</w:t>
      </w:r>
      <w:r>
        <w:rPr>
          <w:rFonts w:ascii="Times New Roman" w:hAnsi="Times New Roman" w:eastAsia="Times New Roman" w:cs="Times New Roman"/>
          <w:sz w:val="24"/>
        </w:rPr>
        <w:t xml:space="preserve">moving </w:t>
      </w:r>
      <w:r>
        <w:rPr>
          <w:rFonts w:ascii="Times New Roman" w:hAnsi="Times New Roman" w:eastAsia="Times New Roman" w:cs="Times New Roman"/>
          <w:sz w:val="24"/>
        </w:rPr>
        <w:t>party name]</w:t>
      </w:r>
    </w:p>
    <w:p>
      <w:pPr/>
      <w:r>
        <w:rPr>
          <w:rFonts w:ascii="Times New Roman" w:hAnsi="Times New Roman" w:eastAsia="Times New Roman" w:cs="Times New Roman"/>
          <w:sz w:val="24"/>
        </w:rPr>
        <w:t>DEC</w:t>
      </w:r>
      <w:r>
        <w:rPr>
          <w:rFonts w:ascii="Times New Roman" w:hAnsi="Times New Roman" w:eastAsia="Times New Roman" w:cs="Times New Roman"/>
          <w:sz w:val="24"/>
        </w:rPr>
        <w:t>LARATION OF [</w:t>
      </w:r>
      <w:r>
        <w:rPr>
          <w:rFonts w:ascii="Times New Roman" w:hAnsi="Times New Roman" w:eastAsia="Times New Roman" w:cs="Times New Roman"/>
          <w:sz w:val="24"/>
        </w:rPr>
        <w:t xml:space="preserve">declarant </w:t>
      </w:r>
      <w:r>
        <w:rPr>
          <w:rFonts w:ascii="Times New Roman" w:hAnsi="Times New Roman" w:eastAsia="Times New Roman" w:cs="Times New Roman"/>
          <w:sz w:val="24"/>
        </w:rPr>
        <w:t>name]</w:t>
      </w:r>
      <w:r>
        <w:rPr>
          <w:rFonts w:ascii="Times New Roman" w:hAnsi="Times New Roman" w:eastAsia="Times New Roman" w:cs="Times New Roman"/>
          <w:sz w:val="24"/>
        </w:rPr>
        <w:t xml:space="preserve"> IN SUPPORT OF [moving party designation (e.g.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PLAINTIFF)] [moving party name]’S MOTION TO COMPEL</w:t>
      </w:r>
    </w:p>
    <w:p>
      <w:pPr/>
      <w:r>
        <w:rPr>
          <w:rFonts w:ascii="Times New Roman" w:hAnsi="Times New Roman" w:eastAsia="Times New Roman" w:cs="Times New Roman"/>
          <w:sz w:val="24"/>
        </w:rPr>
        <w:t>I, [</w:t>
      </w:r>
      <w:r>
        <w:rPr>
          <w:rFonts w:ascii="Times New Roman" w:hAnsi="Times New Roman" w:eastAsia="Times New Roman" w:cs="Times New Roman"/>
          <w:sz w:val="24"/>
        </w:rPr>
        <w:t xml:space="preserve">declarant </w:t>
      </w:r>
      <w:r>
        <w:rPr>
          <w:rFonts w:ascii="Times New Roman" w:hAnsi="Times New Roman" w:eastAsia="Times New Roman" w:cs="Times New Roman"/>
          <w:sz w:val="24"/>
        </w:rPr>
        <w:t>name], declare: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I am [identify declarant (e.g., an attorney at law duly admitted to practice before all the courts of the State of California and the attorney of record for (specify party) in </w:t>
      </w:r>
      <w:r>
        <w:rPr>
          <w:rFonts w:ascii="Times New Roman" w:hAnsi="Times New Roman" w:eastAsia="Times New Roman" w:cs="Times New Roman"/>
          <w:sz w:val="24"/>
        </w:rPr>
        <w:t xml:space="preserve">this </w:t>
      </w:r>
      <w:r>
        <w:rPr>
          <w:rFonts w:ascii="Times New Roman" w:hAnsi="Times New Roman" w:eastAsia="Times New Roman" w:cs="Times New Roman"/>
          <w:sz w:val="24"/>
        </w:rPr>
        <w:t>action)].</w:t>
      </w:r>
    </w:p>
    <w:p>
      <w:pPr/>
      <w:r>
        <w:rPr>
          <w:rFonts w:ascii="Times New Roman" w:hAnsi="Times New Roman" w:eastAsia="Times New Roman" w:cs="Times New Roman"/>
          <w:sz w:val="24"/>
        </w:rPr>
        <w:t>The subject matter of this action is [state nature of action].</w:t>
      </w:r>
    </w:p>
    <w:p>
      <w:pPr/>
      <w:r>
        <w:rPr>
          <w:rFonts w:ascii="Times New Roman" w:hAnsi="Times New Roman" w:eastAsia="Times New Roman" w:cs="Times New Roman"/>
          <w:sz w:val="24"/>
        </w:rPr>
        <w:t>On [date], [moving party designation (e.g., Plaintiff)] served [responding party designation, e.g., Defendant] [responding party name], with [identify demand (e.g., Plaintiff’s First Set of Requests for Production of Documents)]. [A true and correct copy of this demand is attached hereto as Exhibit A.]</w:t>
      </w:r>
    </w:p>
    <w:p>
      <w:pPr/>
      <w:r>
        <w:rPr>
          <w:rFonts w:ascii="Times New Roman" w:hAnsi="Times New Roman" w:eastAsia="Times New Roman" w:cs="Times New Roman"/>
          <w:sz w:val="24"/>
        </w:rPr>
        <w:t>[A response to [identify demand] was due on [response due date]. To date, [responding party designation (e.g., Defendant</w:t>
      </w:r>
      <w:r>
        <w:rPr>
          <w:rFonts w:ascii="Times New Roman" w:hAnsi="Times New Roman" w:eastAsia="Times New Roman" w:cs="Times New Roman"/>
          <w:sz w:val="24"/>
        </w:rPr>
        <w:t>)</w:t>
      </w:r>
      <w:r>
        <w:rPr>
          <w:rFonts w:ascii="Times New Roman" w:hAnsi="Times New Roman" w:eastAsia="Times New Roman" w:cs="Times New Roman"/>
          <w:sz w:val="24"/>
        </w:rPr>
        <w:t>] has failed to serve a response.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date, [responding party</w:t>
      </w:r>
      <w:r>
        <w:rPr>
          <w:rFonts w:ascii="Times New Roman" w:hAnsi="Times New Roman" w:eastAsia="Times New Roman" w:cs="Times New Roman"/>
          <w:sz w:val="24"/>
        </w:rPr>
        <w:t xml:space="preserve"> designation (e.g., Defendant)</w:t>
      </w:r>
      <w:r>
        <w:rPr>
          <w:rFonts w:ascii="Times New Roman" w:hAnsi="Times New Roman" w:eastAsia="Times New Roman" w:cs="Times New Roman"/>
          <w:sz w:val="24"/>
        </w:rPr>
        <w:t>] has failed to serve a response.</w:t>
      </w:r>
    </w:p>
    <w:p>
      <w:pPr/>
      <w:r>
        <w:rPr>
          <w:rFonts w:ascii="Times New Roman" w:hAnsi="Times New Roman" w:eastAsia="Times New Roman" w:cs="Times New Roman"/>
          <w:sz w:val="24"/>
        </w:rPr>
        <w:t>On [date], [specify actions taken to confer with responding party in a reasonable and good faith attempt to informally resolve the issues covered by the motion (e.g., On (date), I sent an email to defendant’s attorney advising of defendant's failure to respond to Plaintiff's First Set of Requests for Production of Documents. A true and correct copy of the email is attached as Exhibit B. To date, I have not received an answer to this email, nor have my subsequent telephone calls to defendant’s attorney on [dates] been returned.].</w:t>
      </w:r>
    </w:p>
    <w:p>
      <w:pPr/>
      <w:r>
        <w:rPr>
          <w:rFonts w:ascii="Times New Roman" w:hAnsi="Times New Roman" w:eastAsia="Times New Roman" w:cs="Times New Roman"/>
          <w:sz w:val="24"/>
        </w:rPr>
        <w:t>As a result of this failure by [responding party designation (e.g., Defendant)], [moving party design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tion (e.g., plaintiff)] has incurred expenses as follows: [itemize reasonable expenses], for a total of [amount].</w:t>
      </w:r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under the laws of the State of California that the foregoing is true and correct.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 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MEMORANDUM IN SUPPORT OF MOTION</w:t>
      </w:r>
      <w:r>
        <w:rPr>
          <w:rFonts w:ascii="Times New Roman" w:hAnsi="Times New Roman" w:eastAsia="Times New Roman" w:cs="Times New Roman"/>
          <w:sz w:val="24"/>
        </w:rPr>
        <w:t xml:space="preserve"> TO COMPEL</w:t>
      </w:r>
    </w:p>
    <w:p>
      <w:pPr/>
      <w:r>
        <w:rPr>
          <w:rFonts w:ascii="Times New Roman" w:hAnsi="Times New Roman" w:eastAsia="Times New Roman" w:cs="Times New Roman"/>
          <w:sz w:val="24"/>
        </w:rPr>
        <w:t>[Add memorandum supporting motion]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