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VAD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evad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evad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