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Nonqualified Deferred Compensation Plan Deferral Election Form</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[name of plan]</w:t>
      </w:r>
    </w:p>
    <w:p>
      <w:pPr>
        <w:keepNext w:val="0"/>
        <w:spacing w:before="200" w:after="0" w:line="260" w:lineRule="exact"/>
        <w:ind w:left="360" w:right="0" w:firstLine="0"/>
        <w:jc w:val="center"/>
      </w:pPr>
      <w:r>
        <w:rPr>
          <w:rFonts w:ascii="Times New Roman" w:hAnsi="Times New Roman" w:eastAsia="Times New Roman" w:cs="Times New Roman"/>
          <w:b/>
          <w:sz w:val="24"/>
        </w:rPr>
        <w:t>Deferral Agreement Election Form</w:t>
      </w:r>
    </w:p>
    <w:p>
      <w:pPr>
        <w:keepNext w:val="0"/>
        <w:spacing w:before="200" w:after="0" w:line="260" w:lineRule="exact"/>
        <w:ind w:left="720" w:right="0" w:firstLine="0"/>
        <w:jc w:val="both"/>
      </w:pPr>
      <w:r>
        <w:rPr>
          <w:rFonts w:ascii="Times New Roman" w:hAnsi="Times New Roman" w:eastAsia="Times New Roman" w:cs="Times New Roman"/>
          <w:b w:val="0"/>
          <w:sz w:val="24"/>
        </w:rPr>
        <w:t>By this Deferral Agreement Election Form, the undersigned individual (the Participant), as an Eligible Employee of the [name of plan] (the Plan) maintained by [employer name] (the Company) or its affiliate, makes the elections noted herein, subject to and in accordance with the terms set forth in the Plan. The date the Participant timely submits this executed form to the Plan Administrator is referred to as the Election Date. Capitalized terms used in this Deferral Agreement Election Form that are not otherwise defined have the meaning given to them in the Plan.</w:t>
      </w:r>
    </w:p>
    <w:p>
      <w:pPr>
        <w:keepNext w:val="0"/>
        <w:spacing w:before="200" w:after="0" w:line="260" w:lineRule="exact"/>
        <w:ind w:left="720" w:right="0" w:firstLine="0"/>
        <w:jc w:val="both"/>
      </w:pPr>
      <w:r>
        <w:rPr>
          <w:rFonts w:ascii="Times New Roman" w:hAnsi="Times New Roman" w:eastAsia="Times New Roman" w:cs="Times New Roman"/>
          <w:b w:val="0"/>
          <w:sz w:val="24"/>
        </w:rPr>
        <w:t>The Participant acknowledges and agrees that he or she is eligible to make Elective Deferral Contributions to the Plan, has been provided with a copy of the Plan, and desires to participate in the Plan pursuant to the elections made herein, and hereby authorizes the Company to take all appropriate actions to effectuate such participation, including by making any necessary withholdings and deductions from the Participant’s Compensation. The Participant understands that all elections made in this Deferral Agreement Election Form under the Plan are irrevocable, except to the extent permitted by the terms of the Plan.</w:t>
      </w:r>
    </w:p>
    <w:p>
      <w:pPr>
        <w:keepNext w:val="0"/>
        <w:spacing w:before="200" w:after="0" w:line="260" w:lineRule="exact"/>
        <w:ind w:left="720" w:right="0" w:firstLine="0"/>
        <w:jc w:val="both"/>
      </w:pPr>
      <w:r>
        <w:rPr>
          <w:rFonts w:ascii="Times New Roman" w:hAnsi="Times New Roman" w:eastAsia="Times New Roman" w:cs="Times New Roman"/>
          <w:b w:val="0"/>
          <w:sz w:val="24"/>
        </w:rPr>
        <w:t>The elections made in this Deferral Agreement Election Form are subject to the policies, procedures, and determinations of the Plan Administrator and shall only be made to the extent they are consistent with the terms of the Plan and Code Section 409A. The Plan Administrator has discretionary authority to interpret and resolve any ambiguity arising from the Plan and any Plan-related documentation, including this Deferral Agreement Election Form.</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Deferral Election General Terms.</w:t>
      </w:r>
    </w:p>
    <w:p>
      <w:pPr>
        <w:keepNext w:val="0"/>
        <w:spacing w:before="120" w:after="0" w:line="260" w:lineRule="exact"/>
        <w:ind w:left="1080" w:right="0" w:firstLine="0"/>
        <w:jc w:val="left"/>
      </w:pP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Irrevocable Elections.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elections made in this Deferral Agreement Election Form become irrevocable for the applicable Plan Year (or performance period for Performance-Based Compensation) as of the end of the last day of the Election Period for such Plan Year (or performance period), unless the Participant submits a modified form (or furnishes such other acceptable notice) to the Plan Administrator prior to the expiration of the Election Period.</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Modifying or Cancelling Elections.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Participant may modify or cancel the elections in this Deferral Agreement Election Form for a Plan Year that has not begun (or a performance period with an open election window for Performance-Based Compensation) by submitting a new form (or furnishing such other acceptable notice) to the Plan Administrator by the last day of the Election Period for that Plan Year (or performance period). Contact the Plan Administrator for specific Election Period end dates. In general:</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Election Period for annual Salary Reduction Contribution Elections and Bonus Deferral Election for non-Performance-Based Compensation ends on or before December 31 of the year preceding the Plan Year to which the Compensation subject to the Deferral Agreement relates.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Election Period for newly Eligible Employees to elect a Salary Reduction Contribution for the remaining portion of a current Plan Year ends on or before the 30th day following their initial date of eligibility.</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Election Period for a Bonus Deferral Election for Performance-Based Compensation ends on or before the date that is six months before the end of the applicable performance period.</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Evergreen Elections.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elections in this Deferral Agreement Election Form shall apply for the applicable Plan Year (or performance period) specified and remain in effect for any subsequent Plan Year (or performance period) such that the Participant will automatically be deemed to have made the same elections for each such subsequent Plan Year, unless the Participant makes a different election (or cancels an election), in which case the modified election (or cancellation) will become effective for the next following Plan Year (or performance period).</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Failure to Make Timely Elections.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 Eligible Employee fails to submit a timely Deferral Agreement Election Form or otherwise make any election permitted or required under the Plan, the Eligible Employee shall be deemed to have elected to make no Salary Reduction Contributions or Bonus Reduction Contributions for an applicable Plan Year or performance period, and any distributions of amounts deferred under the Plan for which no form or time of payment elections have been made will be distributed in accordance with the default terms set forth in the Plan.</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Salary Reduction Contribution Election</w:t>
      </w:r>
    </w:p>
    <w:p>
      <w:pPr>
        <w:keepNext w:val="0"/>
        <w:spacing w:before="120" w:after="0" w:line="260" w:lineRule="exact"/>
        <w:ind w:left="1080" w:right="0" w:firstLine="0"/>
        <w:jc w:val="left"/>
      </w:pP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Plan Year Salary Deferral Election.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elect to defer receipt of the following percentage or amount of my annual Salary relating to the Plan Year beginning on the January 1 following the Election Date:</w:t>
      </w:r>
    </w:p>
    <w:p>
      <w:pPr>
        <w:keepNext w:val="0"/>
        <w:spacing w:before="200" w:after="0" w:line="260" w:lineRule="exact"/>
        <w:ind w:left="1440" w:right="0" w:firstLine="0"/>
        <w:jc w:val="both"/>
      </w:pPr>
      <w:r>
        <w:rPr>
          <w:rFonts w:ascii="Times New Roman" w:hAnsi="Times New Roman" w:eastAsia="Times New Roman" w:cs="Times New Roman"/>
          <w:b w:val="0"/>
          <w:sz w:val="24"/>
        </w:rPr>
        <w:t>_____% of Plan Year Salary</w:t>
      </w:r>
    </w:p>
    <w:p>
      <w:pPr>
        <w:keepNext w:val="0"/>
        <w:spacing w:before="200" w:after="0" w:line="260" w:lineRule="exact"/>
        <w:ind w:left="1440" w:right="0" w:firstLine="0"/>
        <w:jc w:val="both"/>
      </w:pPr>
      <w:r>
        <w:rPr>
          <w:rFonts w:ascii="Times New Roman" w:hAnsi="Times New Roman" w:eastAsia="Times New Roman" w:cs="Times New Roman"/>
          <w:b w:val="0"/>
          <w:sz w:val="24"/>
        </w:rPr>
        <w:t>or</w:t>
      </w:r>
    </w:p>
    <w:p>
      <w:pPr>
        <w:keepNext w:val="0"/>
        <w:spacing w:before="200" w:after="0" w:line="260" w:lineRule="exact"/>
        <w:ind w:left="1440" w:right="0" w:firstLine="0"/>
        <w:jc w:val="both"/>
      </w:pPr>
      <w:r>
        <w:rPr>
          <w:rFonts w:ascii="Times New Roman" w:hAnsi="Times New Roman" w:eastAsia="Times New Roman" w:cs="Times New Roman"/>
          <w:b w:val="0"/>
          <w:sz w:val="24"/>
        </w:rPr>
        <w:t>$ _______________ of Plan Year Salary</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Mid-Plan Year Salary Deferral Election (for Newly Eligible Employees Only).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first became an Eligible Employee on _____________ (enter first date of eligibility) during the Plan Year in which the Election Date occurs, and I elect to defer receipt of the following percentage or amount of my Salary relating to the payroll periods for such Plan Year that begin after the Election Date:</w:t>
      </w:r>
    </w:p>
    <w:p>
      <w:pPr>
        <w:keepNext w:val="0"/>
        <w:spacing w:before="200" w:after="0" w:line="260" w:lineRule="exact"/>
        <w:ind w:left="1440" w:right="0" w:firstLine="0"/>
        <w:jc w:val="both"/>
      </w:pPr>
      <w:r>
        <w:rPr>
          <w:rFonts w:ascii="Times New Roman" w:hAnsi="Times New Roman" w:eastAsia="Times New Roman" w:cs="Times New Roman"/>
          <w:b w:val="0"/>
          <w:sz w:val="24"/>
        </w:rPr>
        <w:t>_____% of Salary for period</w:t>
      </w:r>
    </w:p>
    <w:p>
      <w:pPr>
        <w:keepNext w:val="0"/>
        <w:spacing w:before="200" w:after="0" w:line="260" w:lineRule="exact"/>
        <w:ind w:left="1440" w:right="0" w:firstLine="0"/>
        <w:jc w:val="both"/>
      </w:pPr>
      <w:r>
        <w:rPr>
          <w:rFonts w:ascii="Times New Roman" w:hAnsi="Times New Roman" w:eastAsia="Times New Roman" w:cs="Times New Roman"/>
          <w:b w:val="0"/>
          <w:sz w:val="24"/>
        </w:rPr>
        <w:t>or</w:t>
      </w:r>
    </w:p>
    <w:p>
      <w:pPr>
        <w:keepNext w:val="0"/>
        <w:spacing w:before="200" w:after="0" w:line="260" w:lineRule="exact"/>
        <w:ind w:left="1440" w:right="0" w:firstLine="0"/>
        <w:jc w:val="both"/>
      </w:pPr>
      <w:r>
        <w:rPr>
          <w:rFonts w:ascii="Times New Roman" w:hAnsi="Times New Roman" w:eastAsia="Times New Roman" w:cs="Times New Roman"/>
          <w:b w:val="0"/>
          <w:sz w:val="24"/>
        </w:rPr>
        <w:t>$ _______________ of Salary for period</w:t>
      </w:r>
    </w:p>
    <w:p>
      <w:pPr>
        <w:keepNext w:val="0"/>
        <w:spacing w:before="200" w:after="0" w:line="260" w:lineRule="exact"/>
        <w:ind w:left="1440" w:right="0" w:firstLine="0"/>
        <w:jc w:val="both"/>
      </w:pPr>
      <w:r>
        <w:rPr>
          <w:rFonts w:ascii="Times New Roman" w:hAnsi="Times New Roman" w:eastAsia="Times New Roman" w:cs="Times New Roman"/>
          <w:b/>
          <w:sz w:val="24"/>
        </w:rPr>
        <w:t>Note:</w:t>
      </w:r>
      <w:r>
        <w:rPr>
          <w:rFonts w:ascii="Times New Roman" w:hAnsi="Times New Roman" w:eastAsia="Times New Roman" w:cs="Times New Roman"/>
          <w:b w:val="0"/>
          <w:sz w:val="24"/>
        </w:rPr>
        <w:t xml:space="preserve"> Elections under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may only be made by newly Eligible Employees within 30 days after their first date of Plan eligibility. A timely election under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will become effective for the earliest payroll period following the Plan Administrator’s receipt of the election as is administratively practicable.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Bonus Reduction Contribution Election.</w:t>
      </w:r>
    </w:p>
    <w:p>
      <w:pPr>
        <w:keepNext w:val="0"/>
        <w:spacing w:before="120" w:after="0" w:line="260" w:lineRule="exact"/>
        <w:ind w:left="1080" w:right="0" w:firstLine="0"/>
        <w:jc w:val="left"/>
      </w:pP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Bonus Deferral Election for Non-Performance-Based Compensation.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elect to defer receipt of the following percentage or amount of any award I may be entitled to receive under the Company’s [name of applicable bonus plan(s) that do not qualify as Section 409A performance-based compensation] that relates to the Plan Year beginning on the January 1 following the Election Date:</w:t>
      </w:r>
    </w:p>
    <w:p>
      <w:pPr>
        <w:keepNext w:val="0"/>
        <w:spacing w:before="200" w:after="0" w:line="260" w:lineRule="exact"/>
        <w:ind w:left="1440" w:right="0" w:firstLine="0"/>
        <w:jc w:val="both"/>
      </w:pPr>
      <w:r>
        <w:rPr>
          <w:rFonts w:ascii="Times New Roman" w:hAnsi="Times New Roman" w:eastAsia="Times New Roman" w:cs="Times New Roman"/>
          <w:b w:val="0"/>
          <w:sz w:val="24"/>
        </w:rPr>
        <w:t>_____% of Plan Year Bonus Compensation</w:t>
      </w:r>
    </w:p>
    <w:p>
      <w:pPr>
        <w:keepNext w:val="0"/>
        <w:spacing w:before="200" w:after="0" w:line="260" w:lineRule="exact"/>
        <w:ind w:left="1440" w:right="0" w:firstLine="0"/>
        <w:jc w:val="both"/>
      </w:pPr>
      <w:r>
        <w:rPr>
          <w:rFonts w:ascii="Times New Roman" w:hAnsi="Times New Roman" w:eastAsia="Times New Roman" w:cs="Times New Roman"/>
          <w:b w:val="0"/>
          <w:sz w:val="24"/>
        </w:rPr>
        <w:t>or</w:t>
      </w:r>
    </w:p>
    <w:p>
      <w:pPr>
        <w:keepNext w:val="0"/>
        <w:spacing w:before="200" w:after="0" w:line="260" w:lineRule="exact"/>
        <w:ind w:left="1440" w:right="0" w:firstLine="0"/>
        <w:jc w:val="both"/>
      </w:pPr>
      <w:r>
        <w:rPr>
          <w:rFonts w:ascii="Times New Roman" w:hAnsi="Times New Roman" w:eastAsia="Times New Roman" w:cs="Times New Roman"/>
          <w:b w:val="0"/>
          <w:sz w:val="24"/>
        </w:rPr>
        <w:t>$ _______________ of Plan Year Bonus Compensation (or 100%, if less)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Bonus Deferral Election for Performance-Based Compensation.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elect to defer receipt of the following percentage or amount of any award I may be entitled to receive under the Company’s [name of applicable bonus plan(s) that qualify as Section 409A performance-based compensation] for the performance period ending on ______________ (date performance period ends, which must be at least six months after the Election Date):</w:t>
      </w:r>
    </w:p>
    <w:p>
      <w:pPr>
        <w:keepNext w:val="0"/>
        <w:spacing w:before="200" w:after="0" w:line="260" w:lineRule="exact"/>
        <w:ind w:left="1440" w:right="0" w:firstLine="0"/>
        <w:jc w:val="both"/>
      </w:pPr>
      <w:r>
        <w:rPr>
          <w:rFonts w:ascii="Times New Roman" w:hAnsi="Times New Roman" w:eastAsia="Times New Roman" w:cs="Times New Roman"/>
          <w:b w:val="0"/>
          <w:sz w:val="24"/>
        </w:rPr>
        <w:t>_____% of Performance-Based Compensation Bonus</w:t>
      </w:r>
    </w:p>
    <w:p>
      <w:pPr>
        <w:keepNext w:val="0"/>
        <w:spacing w:before="200" w:after="0" w:line="260" w:lineRule="exact"/>
        <w:ind w:left="1440" w:right="0" w:firstLine="0"/>
        <w:jc w:val="both"/>
      </w:pPr>
      <w:r>
        <w:rPr>
          <w:rFonts w:ascii="Times New Roman" w:hAnsi="Times New Roman" w:eastAsia="Times New Roman" w:cs="Times New Roman"/>
          <w:b w:val="0"/>
          <w:sz w:val="24"/>
        </w:rPr>
        <w:t>or</w:t>
      </w:r>
    </w:p>
    <w:p>
      <w:pPr>
        <w:keepNext w:val="0"/>
        <w:spacing w:before="200" w:after="0" w:line="260" w:lineRule="exact"/>
        <w:ind w:left="1440" w:right="0" w:firstLine="0"/>
        <w:jc w:val="both"/>
      </w:pPr>
      <w:r>
        <w:rPr>
          <w:rFonts w:ascii="Times New Roman" w:hAnsi="Times New Roman" w:eastAsia="Times New Roman" w:cs="Times New Roman"/>
          <w:b w:val="0"/>
          <w:sz w:val="24"/>
        </w:rPr>
        <w:t>$ _______________ of Performance-Based Compensation Bonus (or 100%, if less)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Elections.</w:t>
      </w:r>
    </w:p>
    <w:p>
      <w:pPr>
        <w:keepNext w:val="0"/>
        <w:spacing w:before="120" w:after="0" w:line="260" w:lineRule="exact"/>
        <w:ind w:left="1080" w:right="0" w:firstLine="0"/>
        <w:jc w:val="left"/>
      </w:pP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Elections for Salary Reduction Contributions.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terms of the Plan (including any terms requiring a different form or time of distribution in certain circumstances), I elect to receive the distribution of Salary Reduction Contributions elected under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this Deferral Agreement Election Form (as adjusted for earnings/losses, if applicable)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Distribution</w:t>
      </w:r>
      <w:r>
        <w:rPr>
          <w:rFonts w:ascii="Times New Roman" w:hAnsi="Times New Roman" w:eastAsia="Times New Roman" w:cs="Times New Roman"/>
          <w:b w:val="0"/>
          <w:sz w:val="24"/>
        </w:rPr>
        <w:t xml:space="preserve"> (check one)</w:t>
      </w:r>
    </w:p>
    <w:p>
      <w:pPr>
        <w:keepNext w:val="0"/>
        <w:spacing w:before="200" w:after="0" w:line="260" w:lineRule="exact"/>
        <w:ind w:left="1440" w:right="0" w:firstLine="0"/>
        <w:jc w:val="both"/>
      </w:pPr>
      <w:r>
        <w:rPr>
          <w:rFonts w:ascii="Times New Roman" w:hAnsi="Times New Roman" w:eastAsia="Times New Roman" w:cs="Times New Roman"/>
          <w:b w:val="0"/>
          <w:sz w:val="24"/>
        </w:rPr>
        <w:t>_____ Lump sum distribution</w:t>
      </w:r>
    </w:p>
    <w:p>
      <w:pPr>
        <w:keepNext w:val="0"/>
        <w:spacing w:before="200" w:after="0" w:line="260" w:lineRule="exact"/>
        <w:ind w:left="1440" w:right="0" w:firstLine="0"/>
        <w:jc w:val="both"/>
      </w:pPr>
      <w:r>
        <w:rPr>
          <w:rFonts w:ascii="Times New Roman" w:hAnsi="Times New Roman" w:eastAsia="Times New Roman" w:cs="Times New Roman"/>
          <w:b w:val="0"/>
          <w:sz w:val="24"/>
        </w:rPr>
        <w:t>or</w:t>
      </w:r>
    </w:p>
    <w:p>
      <w:pPr>
        <w:keepNext w:val="0"/>
        <w:spacing w:before="200" w:after="0" w:line="260" w:lineRule="exact"/>
        <w:ind w:left="1440" w:right="0" w:firstLine="0"/>
        <w:jc w:val="both"/>
      </w:pPr>
      <w:r>
        <w:rPr>
          <w:rFonts w:ascii="Times New Roman" w:hAnsi="Times New Roman" w:eastAsia="Times New Roman" w:cs="Times New Roman"/>
          <w:b w:val="0"/>
          <w:sz w:val="24"/>
        </w:rPr>
        <w:t>_____ Installment payments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Payment Period (circle one): [payment period options, e.g., 3 years, 5 years, 10 years, 15 years, 20 years]</w:t>
      </w:r>
    </w:p>
    <w:p>
      <w:pPr>
        <w:keepNext w:val="0"/>
        <w:spacing w:before="200" w:after="0" w:line="260" w:lineRule="exact"/>
        <w:ind w:left="1440" w:right="0" w:firstLine="0"/>
        <w:jc w:val="both"/>
      </w:pPr>
      <w:r>
        <w:rPr>
          <w:rFonts w:ascii="Times New Roman" w:hAnsi="Times New Roman" w:eastAsia="Times New Roman" w:cs="Times New Roman"/>
          <w:b w:val="0"/>
          <w:sz w:val="24"/>
        </w:rPr>
        <w:t>Payment Frequency (circle one): [payment frequency options, e.g., monthly, quarterly, semi-annually, annually]</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 of Distribution</w:t>
      </w:r>
      <w:r>
        <w:rPr>
          <w:rFonts w:ascii="Times New Roman" w:hAnsi="Times New Roman" w:eastAsia="Times New Roman" w:cs="Times New Roman"/>
          <w:b w:val="0"/>
          <w:sz w:val="24"/>
        </w:rPr>
        <w:t xml:space="preserve"> (check one)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_____ Attainment of Retirement Age </w:t>
      </w:r>
    </w:p>
    <w:p>
      <w:pPr>
        <w:keepNext w:val="0"/>
        <w:spacing w:before="200" w:after="0" w:line="260" w:lineRule="exact"/>
        <w:ind w:left="1440" w:right="0" w:firstLine="0"/>
        <w:jc w:val="both"/>
      </w:pPr>
      <w:r>
        <w:rPr>
          <w:rFonts w:ascii="Times New Roman" w:hAnsi="Times New Roman" w:eastAsia="Times New Roman" w:cs="Times New Roman"/>
          <w:b w:val="0"/>
          <w:sz w:val="24"/>
        </w:rPr>
        <w:t>or</w:t>
      </w:r>
    </w:p>
    <w:p>
      <w:pPr>
        <w:keepNext w:val="0"/>
        <w:spacing w:before="200" w:after="0" w:line="260" w:lineRule="exact"/>
        <w:ind w:left="1440" w:right="0" w:firstLine="0"/>
        <w:jc w:val="both"/>
      </w:pPr>
      <w:r>
        <w:rPr>
          <w:rFonts w:ascii="Times New Roman" w:hAnsi="Times New Roman" w:eastAsia="Times New Roman" w:cs="Times New Roman"/>
          <w:b w:val="0"/>
          <w:sz w:val="24"/>
        </w:rPr>
        <w:t>_____ Specified date: _________________ (enter date that is at least [number, e.g., 10] years following Election Date)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Elections for Bonus Reduction Contributions.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terms of the Plan (including any terms requiring a different form or time of distribution in certain circumstances), I elect to receive the distribution of Bonus Reduction Contributions elected under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this Deferral Agreement Election Form (as adjusted for earnings/losses, if applicable)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Distribution</w:t>
      </w:r>
      <w:r>
        <w:rPr>
          <w:rFonts w:ascii="Times New Roman" w:hAnsi="Times New Roman" w:eastAsia="Times New Roman" w:cs="Times New Roman"/>
          <w:b w:val="0"/>
          <w:sz w:val="24"/>
        </w:rPr>
        <w:t xml:space="preserve"> (check one)</w:t>
      </w:r>
    </w:p>
    <w:p>
      <w:pPr>
        <w:keepNext w:val="0"/>
        <w:spacing w:before="200" w:after="0" w:line="260" w:lineRule="exact"/>
        <w:ind w:left="1440" w:right="0" w:firstLine="0"/>
        <w:jc w:val="both"/>
      </w:pPr>
      <w:r>
        <w:rPr>
          <w:rFonts w:ascii="Times New Roman" w:hAnsi="Times New Roman" w:eastAsia="Times New Roman" w:cs="Times New Roman"/>
          <w:b w:val="0"/>
          <w:sz w:val="24"/>
        </w:rPr>
        <w:t>_____ Lump sum distribution</w:t>
      </w:r>
    </w:p>
    <w:p>
      <w:pPr>
        <w:keepNext w:val="0"/>
        <w:spacing w:before="200" w:after="0" w:line="260" w:lineRule="exact"/>
        <w:ind w:left="1440" w:right="0" w:firstLine="0"/>
        <w:jc w:val="both"/>
      </w:pPr>
      <w:r>
        <w:rPr>
          <w:rFonts w:ascii="Times New Roman" w:hAnsi="Times New Roman" w:eastAsia="Times New Roman" w:cs="Times New Roman"/>
          <w:b w:val="0"/>
          <w:sz w:val="24"/>
        </w:rPr>
        <w:t>or</w:t>
      </w:r>
    </w:p>
    <w:p>
      <w:pPr>
        <w:keepNext w:val="0"/>
        <w:spacing w:before="200" w:after="0" w:line="260" w:lineRule="exact"/>
        <w:ind w:left="1440" w:right="0" w:firstLine="0"/>
        <w:jc w:val="both"/>
      </w:pPr>
      <w:r>
        <w:rPr>
          <w:rFonts w:ascii="Times New Roman" w:hAnsi="Times New Roman" w:eastAsia="Times New Roman" w:cs="Times New Roman"/>
          <w:b w:val="0"/>
          <w:sz w:val="24"/>
        </w:rPr>
        <w:t>_____ Installment payments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Payment Period (circle one): </w:t>
      </w:r>
      <w:r>
        <w:rPr>
          <w:rFonts w:ascii="Times New Roman" w:hAnsi="Times New Roman" w:eastAsia="Times New Roman" w:cs="Times New Roman"/>
          <w:b w:val="0"/>
          <w:sz w:val="24"/>
        </w:rPr>
        <w:t>[payment period options, e.g., 3 years, 5 years, 10 years, 15 years, 20 years]</w:t>
      </w:r>
    </w:p>
    <w:p>
      <w:pPr>
        <w:keepNext w:val="0"/>
        <w:spacing w:before="200" w:after="0" w:line="260" w:lineRule="exact"/>
        <w:ind w:left="1440" w:right="0" w:firstLine="0"/>
        <w:jc w:val="both"/>
      </w:pPr>
      <w:r>
        <w:rPr>
          <w:rFonts w:ascii="Times New Roman" w:hAnsi="Times New Roman" w:eastAsia="Times New Roman" w:cs="Times New Roman"/>
          <w:b w:val="0"/>
          <w:sz w:val="24"/>
        </w:rPr>
        <w:t>Payment Frequency (circle one): [payment frequency options, e.g., monthly, quarterly, semi-annually, annually]</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 of Distribution</w:t>
      </w:r>
      <w:r>
        <w:rPr>
          <w:rFonts w:ascii="Times New Roman" w:hAnsi="Times New Roman" w:eastAsia="Times New Roman" w:cs="Times New Roman"/>
          <w:b w:val="0"/>
          <w:sz w:val="24"/>
        </w:rPr>
        <w:t xml:space="preserve"> (check one)</w:t>
      </w:r>
    </w:p>
    <w:p>
      <w:pPr>
        <w:keepNext w:val="0"/>
        <w:spacing w:before="200" w:after="0" w:line="260" w:lineRule="exact"/>
        <w:ind w:left="1440" w:right="0" w:firstLine="0"/>
        <w:jc w:val="both"/>
      </w:pPr>
      <w:r>
        <w:rPr>
          <w:rFonts w:ascii="Times New Roman" w:hAnsi="Times New Roman" w:eastAsia="Times New Roman" w:cs="Times New Roman"/>
          <w:b w:val="0"/>
          <w:sz w:val="24"/>
        </w:rPr>
        <w:t>_____ Attainment of Retirement Age</w:t>
      </w:r>
    </w:p>
    <w:p>
      <w:pPr>
        <w:keepNext w:val="0"/>
        <w:spacing w:before="200" w:after="0" w:line="260" w:lineRule="exact"/>
        <w:ind w:left="1440" w:right="0" w:firstLine="0"/>
        <w:jc w:val="both"/>
      </w:pPr>
      <w:r>
        <w:rPr>
          <w:rFonts w:ascii="Times New Roman" w:hAnsi="Times New Roman" w:eastAsia="Times New Roman" w:cs="Times New Roman"/>
          <w:b w:val="0"/>
          <w:sz w:val="24"/>
        </w:rPr>
        <w:t>or</w:t>
      </w:r>
    </w:p>
    <w:p>
      <w:pPr>
        <w:keepNext w:val="0"/>
        <w:spacing w:before="200" w:after="0" w:line="260" w:lineRule="exact"/>
        <w:ind w:left="1440" w:right="0" w:firstLine="0"/>
        <w:jc w:val="both"/>
      </w:pPr>
      <w:r>
        <w:rPr>
          <w:rFonts w:ascii="Times New Roman" w:hAnsi="Times New Roman" w:eastAsia="Times New Roman" w:cs="Times New Roman"/>
          <w:b w:val="0"/>
          <w:sz w:val="24"/>
        </w:rPr>
        <w:t>_____ Specified date: _________________ (enter date that is at least [number, e.g., 10] years following Election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Participant 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(Election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