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Nonqualified Deferred Compensation Plan Deferral Election Form</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[name of plan]</w:t>
      </w:r>
    </w:p>
    <w:p>
      <w:pPr>
        <w:keepNext w:val="0"/>
        <w:spacing w:before="200" w:after="0" w:line="260" w:lineRule="exact"/>
        <w:ind w:left="360" w:right="0" w:firstLine="0"/>
        <w:jc w:val="center"/>
      </w:pPr>
      <w:r>
        <w:rPr>
          <w:rFonts w:ascii="Times New Roman" w:hAnsi="Times New Roman" w:eastAsia="Times New Roman" w:cs="Times New Roman"/>
          <w:b/>
          <w:sz w:val="24"/>
        </w:rPr>
        <w:t>Deferral Agreement Election Form</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By this Deferral Agreement Election Form, the undersigned individual (the Participant),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of the [name of plan] (the Plan) maintained by [employer name] (the Company) or its affiliate, makes the elections noted herein, subject to and in accordance with the terms set forth in the Plan. The date the Participant timely submits this executed form to the Plan Administrator is referred to as the Election Date. Capitalized terms used in this Deferral Agreement Election Form that are not otherwise defined have the meaning given to them in the Plan.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Participant acknowledges and agrees that he or she is eligible to make Elective Deferral Contributions to the Plan, has been provided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Plan, and desires to participate in the Plan pursuant to the elections made herein, and hereby authorizes the Company to take all appropriate actions to effectuate such participation, including by making any necessary withholdings and deductions from the Participant’s Compensation. The Participant understands that all elections made in this Deferral Agreement Election Form under the Plan are irrevocable, except to the extent permitted by the terms of the Plan.</w:t>
      </w:r>
    </w:p>
    <w:p>
      <w:pPr>
        <w:keepNext w:val="0"/>
        <w:spacing w:before="200" w:after="0" w:line="260" w:lineRule="exact"/>
        <w:ind w:left="720" w:right="0" w:firstLine="0"/>
        <w:jc w:val="both"/>
      </w:pPr>
      <w:r>
        <w:rPr>
          <w:rFonts w:ascii="Times New Roman" w:hAnsi="Times New Roman" w:eastAsia="Times New Roman" w:cs="Times New Roman"/>
          <w:b w:val="0"/>
          <w:sz w:val="24"/>
        </w:rPr>
        <w:t>The elections made in this Deferral Agreement Election Form are subject to the policies, procedures, and determinations of the Plan Administrator and shall only be made to the extent they are consistent with the terms of the Plan and Code Section 409A. The Plan Administrator has discretionary authority to interpret and resolve any ambiguity arising from the Plan and any Plan-related documentation, including this Deferral Agreement Election Form.</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Deferral Election General Terms.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Irrevocable Elections.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elections made in this Deferral Agreement Election Form become irrevocable for the applicable Plan Year (or performance period for Performance-Based Compensation) as of the end of the last day of the Election Period for such Plan Year (or performance period), unless the Participant submits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modified form (or furnishes such other acceptable notice) to the Plan Administrator prior to the expiration of the Election Period.</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Modifying or Cancelling Elections.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Participant may modify or cancel the elections in this Deferral Agreement Election Form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Year that has not begun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performance period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open election window for Performance-Based Compensation) by submitting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form (or furnishing such other acceptable notice) to the Plan Administrator by the last day of the Election Period for that Plan Year (or performance period). Contact the Plan Administrator for specific Election Period end dates. In general:</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Election Period for annual Salary Reduction Contribution Elections and Bonus Deferral Election for non-Performance-Based Compensation ends on or before December 31 of the year preceding the Plan Year to which the Compensation subject to the Deferral Agreement relates.</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Election Period for newly Eligible Employees to 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Salary Reduction Contribution for the remaining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Plan Year ends on or before the 30th day following their initial date of eligibility.</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Election Period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Bonus Deferral Election for Performance-Based Compensation ends on or before the date that is six months before the end of the applicable performance period.</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Evergreen Elections.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elections in this Deferral Agreement Election Form shall apply for the applicable Plan Year (or performance period) specified and remain in effect for any subsequent Plan Year (or performance period) such that the Participant will automatically be deemed to have made the same elections for each such subsequent Plan Year, unless the Participant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election (or cancels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in which case the modified election (or cancellation) will become effective for the next following Plan Year (or performance period).</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Failure to Make Timely Elections.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fails to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Deferral Agreement Election Form or otherwise make any election permitted or required under the Plan, the Eligible Employee shall be deemed to have elected to make no Salary Reduction Contributions or Bonus Reduction Contributions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applicable Plan Year or performance period, and any distributions of amounts deferred under the Plan for which no form or time of payment elections have been made will be distributed in accordance with the default terms set forth in the Plan.</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Salary Reduction Contribution Election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Plan Year Salary Deferral Election.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elect to defer receipt of the following percentage or amount of my annual Salary relating to the Plan Year beginning on the January 1 following the Election Date:</w:t>
      </w:r>
    </w:p>
    <w:p>
      <w:pPr>
        <w:keepNext w:val="0"/>
        <w:spacing w:before="200" w:after="0" w:line="260" w:lineRule="exact"/>
        <w:ind w:left="1440" w:right="0" w:firstLine="0"/>
        <w:jc w:val="both"/>
      </w:pPr>
      <w:r>
        <w:rPr>
          <w:rFonts w:ascii="Times New Roman" w:hAnsi="Times New Roman" w:eastAsia="Times New Roman" w:cs="Times New Roman"/>
          <w:b w:val="0"/>
          <w:sz w:val="24"/>
        </w:rPr>
        <w:t>_____% of Plan Year Salary</w:t>
      </w:r>
    </w:p>
    <w:p>
      <w:pPr>
        <w:keepNext w:val="0"/>
        <w:spacing w:before="200" w:after="0" w:line="260" w:lineRule="exact"/>
        <w:ind w:left="1440" w:right="0" w:firstLine="0"/>
        <w:jc w:val="both"/>
      </w:pPr>
      <w:r>
        <w:rPr>
          <w:rFonts w:ascii="Times New Roman" w:hAnsi="Times New Roman" w:eastAsia="Times New Roman" w:cs="Times New Roman"/>
          <w:b w:val="0"/>
          <w:sz w:val="24"/>
        </w:rPr>
        <w:t>or</w:t>
      </w:r>
    </w:p>
    <w:p>
      <w:pPr>
        <w:keepNext w:val="0"/>
        <w:spacing w:before="200" w:after="0" w:line="260" w:lineRule="exact"/>
        <w:ind w:left="1440" w:right="0" w:firstLine="0"/>
        <w:jc w:val="both"/>
      </w:pPr>
      <w:r>
        <w:rPr>
          <w:rFonts w:ascii="Times New Roman" w:hAnsi="Times New Roman" w:eastAsia="Times New Roman" w:cs="Times New Roman"/>
          <w:b w:val="0"/>
          <w:sz w:val="24"/>
        </w:rPr>
        <w:t>$ _______________ of Plan Year Salary</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Mid-Plan Year Salary Deferral Election (for Newly Eligible Employees Only).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first became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on _____________ (enter first date of eligibility) during the Plan Year in which the Election Date occurs, and I elect to defer receipt of the following percentage or amount of my Salary relating to the payroll periods for such Plan Year that begin after the Election Date:</w:t>
      </w:r>
    </w:p>
    <w:p>
      <w:pPr>
        <w:keepNext w:val="0"/>
        <w:spacing w:before="200" w:after="0" w:line="260" w:lineRule="exact"/>
        <w:ind w:left="1440" w:right="0" w:firstLine="0"/>
        <w:jc w:val="both"/>
      </w:pPr>
      <w:r>
        <w:rPr>
          <w:rFonts w:ascii="Times New Roman" w:hAnsi="Times New Roman" w:eastAsia="Times New Roman" w:cs="Times New Roman"/>
          <w:b w:val="0"/>
          <w:sz w:val="24"/>
        </w:rPr>
        <w:t>_____% of Salary for period</w:t>
      </w:r>
    </w:p>
    <w:p>
      <w:pPr>
        <w:keepNext w:val="0"/>
        <w:spacing w:before="200" w:after="0" w:line="260" w:lineRule="exact"/>
        <w:ind w:left="1440" w:right="0" w:firstLine="0"/>
        <w:jc w:val="both"/>
      </w:pPr>
      <w:r>
        <w:rPr>
          <w:rFonts w:ascii="Times New Roman" w:hAnsi="Times New Roman" w:eastAsia="Times New Roman" w:cs="Times New Roman"/>
          <w:b w:val="0"/>
          <w:sz w:val="24"/>
        </w:rPr>
        <w:t>or</w:t>
      </w:r>
    </w:p>
    <w:p>
      <w:pPr>
        <w:keepNext w:val="0"/>
        <w:spacing w:before="200" w:after="0" w:line="260" w:lineRule="exact"/>
        <w:ind w:left="1440" w:right="0" w:firstLine="0"/>
        <w:jc w:val="both"/>
      </w:pPr>
      <w:r>
        <w:rPr>
          <w:rFonts w:ascii="Times New Roman" w:hAnsi="Times New Roman" w:eastAsia="Times New Roman" w:cs="Times New Roman"/>
          <w:b w:val="0"/>
          <w:sz w:val="24"/>
        </w:rPr>
        <w:t>$ _______________ of Salary for period</w:t>
      </w:r>
    </w:p>
    <w:p>
      <w:pPr>
        <w:keepNext w:val="0"/>
        <w:spacing w:before="200" w:after="0" w:line="260" w:lineRule="exact"/>
        <w:ind w:left="1440" w:right="0" w:firstLine="0"/>
        <w:jc w:val="both"/>
      </w:pPr>
      <w:r>
        <w:rPr>
          <w:rFonts w:ascii="Times New Roman" w:hAnsi="Times New Roman" w:eastAsia="Times New Roman" w:cs="Times New Roman"/>
          <w:b/>
          <w:sz w:val="24"/>
        </w:rPr>
        <w:t>Note:</w:t>
      </w:r>
      <w:r>
        <w:rPr>
          <w:rFonts w:ascii="Times New Roman" w:hAnsi="Times New Roman" w:eastAsia="Times New Roman" w:cs="Times New Roman"/>
          <w:b w:val="0"/>
          <w:sz w:val="24"/>
        </w:rPr>
        <w:t xml:space="preserve"> Elections under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may only be made by newly Eligible Employees within 30 days after their first date of Plan eligibility.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election under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will become effective for the earliest payroll period following the Plan Administrator’s receipt of the election as is administratively practicable.</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Bonus Reduction Contribution Election.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Bonus Deferral Election for Non-Performance-Based Compensation.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elect to defer receipt of the following percentage or amount of any award I may be entitled to receive under the Company’s [name of applicable bonus plan(s) that do not qualify as Section 409A performance-based compensation] that relates to the Plan Year beginning on the January 1 following the Election Date:</w:t>
      </w:r>
    </w:p>
    <w:p>
      <w:pPr>
        <w:keepNext w:val="0"/>
        <w:spacing w:before="200" w:after="0" w:line="260" w:lineRule="exact"/>
        <w:ind w:left="1440" w:right="0" w:firstLine="0"/>
        <w:jc w:val="both"/>
      </w:pPr>
      <w:r>
        <w:rPr>
          <w:rFonts w:ascii="Times New Roman" w:hAnsi="Times New Roman" w:eastAsia="Times New Roman" w:cs="Times New Roman"/>
          <w:b w:val="0"/>
          <w:sz w:val="24"/>
        </w:rPr>
        <w:t>_____% of Plan Year Bonus Compensation</w:t>
      </w:r>
    </w:p>
    <w:p>
      <w:pPr>
        <w:keepNext w:val="0"/>
        <w:spacing w:before="200" w:after="0" w:line="260" w:lineRule="exact"/>
        <w:ind w:left="1440" w:right="0" w:firstLine="0"/>
        <w:jc w:val="both"/>
      </w:pPr>
      <w:r>
        <w:rPr>
          <w:rFonts w:ascii="Times New Roman" w:hAnsi="Times New Roman" w:eastAsia="Times New Roman" w:cs="Times New Roman"/>
          <w:b w:val="0"/>
          <w:sz w:val="24"/>
        </w:rPr>
        <w:t>or</w:t>
      </w:r>
    </w:p>
    <w:p>
      <w:pPr>
        <w:keepNext w:val="0"/>
        <w:spacing w:before="200" w:after="0" w:line="260" w:lineRule="exact"/>
        <w:ind w:left="1440" w:right="0" w:firstLine="0"/>
        <w:jc w:val="both"/>
      </w:pPr>
      <w:r>
        <w:rPr>
          <w:rFonts w:ascii="Times New Roman" w:hAnsi="Times New Roman" w:eastAsia="Times New Roman" w:cs="Times New Roman"/>
          <w:b w:val="0"/>
          <w:sz w:val="24"/>
        </w:rPr>
        <w:t>$ _______________ of Plan Year Bonus Compensation (or 100%, if less)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Bonus Deferral Election for Performance-Based Compensation.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elect to defer receipt of the following percentage or amount of any award I may be entitled to receive under the Company’s [name of applicable bonus plan(s) that qualify as Section 409A performance-based compensation] for the performance period ending on ______________ (date performance period ends, which must be at least six months after the Election Date):</w:t>
      </w:r>
    </w:p>
    <w:p>
      <w:pPr>
        <w:keepNext w:val="0"/>
        <w:spacing w:before="200" w:after="0" w:line="260" w:lineRule="exact"/>
        <w:ind w:left="1440" w:right="0" w:firstLine="0"/>
        <w:jc w:val="both"/>
      </w:pPr>
      <w:r>
        <w:rPr>
          <w:rFonts w:ascii="Times New Roman" w:hAnsi="Times New Roman" w:eastAsia="Times New Roman" w:cs="Times New Roman"/>
          <w:b w:val="0"/>
          <w:sz w:val="24"/>
        </w:rPr>
        <w:t>_____% of Performance-Based Compensation Bonus</w:t>
      </w:r>
    </w:p>
    <w:p>
      <w:pPr>
        <w:keepNext w:val="0"/>
        <w:spacing w:before="200" w:after="0" w:line="260" w:lineRule="exact"/>
        <w:ind w:left="1440" w:right="0" w:firstLine="0"/>
        <w:jc w:val="both"/>
      </w:pPr>
      <w:r>
        <w:rPr>
          <w:rFonts w:ascii="Times New Roman" w:hAnsi="Times New Roman" w:eastAsia="Times New Roman" w:cs="Times New Roman"/>
          <w:b w:val="0"/>
          <w:sz w:val="24"/>
        </w:rPr>
        <w:t>or</w:t>
      </w:r>
    </w:p>
    <w:p>
      <w:pPr>
        <w:keepNext w:val="0"/>
        <w:spacing w:before="200" w:after="0" w:line="260" w:lineRule="exact"/>
        <w:ind w:left="1440" w:right="0" w:firstLine="0"/>
        <w:jc w:val="both"/>
      </w:pPr>
      <w:r>
        <w:rPr>
          <w:rFonts w:ascii="Times New Roman" w:hAnsi="Times New Roman" w:eastAsia="Times New Roman" w:cs="Times New Roman"/>
          <w:b w:val="0"/>
          <w:sz w:val="24"/>
        </w:rPr>
        <w:t>$ _______________ of Performance-Based Compensation Bonus (or 100%, if less)</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 Elections.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 Elections for Salary Reduction Contributions.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the terms of the Plan (including any terms requiring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form or time of distribution in certain circumstances), I elect to receive the distribution of Salary Reduction Contributions elected under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of this Deferral Agreement Election Form (as adjusted for earnings/losses, if applicable)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Distribution</w:t>
      </w:r>
      <w:r>
        <w:rPr>
          <w:rFonts w:ascii="Times New Roman" w:hAnsi="Times New Roman" w:eastAsia="Times New Roman" w:cs="Times New Roman"/>
          <w:b w:val="0"/>
          <w:sz w:val="24"/>
        </w:rPr>
        <w:t xml:space="preserve"> (check one)</w:t>
      </w:r>
    </w:p>
    <w:p>
      <w:pPr>
        <w:keepNext w:val="0"/>
        <w:spacing w:before="200" w:after="0" w:line="260" w:lineRule="exact"/>
        <w:ind w:left="1440" w:right="0" w:firstLine="0"/>
        <w:jc w:val="both"/>
      </w:pPr>
      <w:r>
        <w:rPr>
          <w:rFonts w:ascii="Times New Roman" w:hAnsi="Times New Roman" w:eastAsia="Times New Roman" w:cs="Times New Roman"/>
          <w:b w:val="0"/>
          <w:sz w:val="24"/>
        </w:rPr>
        <w:t>_____ Lump sum distribution</w:t>
      </w:r>
    </w:p>
    <w:p>
      <w:pPr>
        <w:keepNext w:val="0"/>
        <w:spacing w:before="200" w:after="0" w:line="260" w:lineRule="exact"/>
        <w:ind w:left="1440" w:right="0" w:firstLine="0"/>
        <w:jc w:val="both"/>
      </w:pPr>
      <w:r>
        <w:rPr>
          <w:rFonts w:ascii="Times New Roman" w:hAnsi="Times New Roman" w:eastAsia="Times New Roman" w:cs="Times New Roman"/>
          <w:b w:val="0"/>
          <w:sz w:val="24"/>
        </w:rPr>
        <w:t>or</w:t>
      </w:r>
    </w:p>
    <w:p>
      <w:pPr>
        <w:keepNext w:val="0"/>
        <w:spacing w:before="200" w:after="0" w:line="260" w:lineRule="exact"/>
        <w:ind w:left="1440" w:right="0" w:firstLine="0"/>
        <w:jc w:val="both"/>
      </w:pPr>
      <w:r>
        <w:rPr>
          <w:rFonts w:ascii="Times New Roman" w:hAnsi="Times New Roman" w:eastAsia="Times New Roman" w:cs="Times New Roman"/>
          <w:b w:val="0"/>
          <w:sz w:val="24"/>
        </w:rPr>
        <w:t>_____ Installment payments as follows:</w:t>
      </w:r>
    </w:p>
    <w:p>
      <w:pPr>
        <w:keepNext w:val="0"/>
        <w:spacing w:before="200" w:after="0" w:line="260" w:lineRule="exact"/>
        <w:ind w:left="1440" w:right="0" w:firstLine="0"/>
        <w:jc w:val="both"/>
      </w:pPr>
      <w:r>
        <w:rPr>
          <w:rFonts w:ascii="Times New Roman" w:hAnsi="Times New Roman" w:eastAsia="Times New Roman" w:cs="Times New Roman"/>
          <w:b w:val="0"/>
          <w:sz w:val="24"/>
        </w:rPr>
        <w:t>Payment Period (circle one): [payment period options, e.g., 3 years, 5 years, 10 years, 15 years, 20 years]</w:t>
      </w:r>
    </w:p>
    <w:p>
      <w:pPr>
        <w:keepNext w:val="0"/>
        <w:spacing w:before="200" w:after="0" w:line="260" w:lineRule="exact"/>
        <w:ind w:left="1440" w:right="0" w:firstLine="0"/>
        <w:jc w:val="both"/>
      </w:pPr>
      <w:r>
        <w:rPr>
          <w:rFonts w:ascii="Times New Roman" w:hAnsi="Times New Roman" w:eastAsia="Times New Roman" w:cs="Times New Roman"/>
          <w:b w:val="0"/>
          <w:sz w:val="24"/>
        </w:rPr>
        <w:t>Payment Frequency (circle one): [payment frequency options, e.g., monthly, quarterly, semi-annually, annually]</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Time of Distribution</w:t>
      </w:r>
      <w:r>
        <w:rPr>
          <w:rFonts w:ascii="Times New Roman" w:hAnsi="Times New Roman" w:eastAsia="Times New Roman" w:cs="Times New Roman"/>
          <w:b w:val="0"/>
          <w:sz w:val="24"/>
        </w:rPr>
        <w:t xml:space="preserve"> (check one)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_____ Attainment of Retirement Age </w:t>
      </w:r>
    </w:p>
    <w:p>
      <w:pPr>
        <w:keepNext w:val="0"/>
        <w:spacing w:before="200" w:after="0" w:line="260" w:lineRule="exact"/>
        <w:ind w:left="1440" w:right="0" w:firstLine="0"/>
        <w:jc w:val="both"/>
      </w:pPr>
      <w:r>
        <w:rPr>
          <w:rFonts w:ascii="Times New Roman" w:hAnsi="Times New Roman" w:eastAsia="Times New Roman" w:cs="Times New Roman"/>
          <w:b w:val="0"/>
          <w:sz w:val="24"/>
        </w:rPr>
        <w:t>or</w:t>
      </w:r>
    </w:p>
    <w:p>
      <w:pPr>
        <w:keepNext w:val="0"/>
        <w:spacing w:before="200" w:after="0" w:line="260" w:lineRule="exact"/>
        <w:ind w:left="1440" w:right="0" w:firstLine="0"/>
        <w:jc w:val="both"/>
      </w:pPr>
      <w:r>
        <w:rPr>
          <w:rFonts w:ascii="Times New Roman" w:hAnsi="Times New Roman" w:eastAsia="Times New Roman" w:cs="Times New Roman"/>
          <w:b w:val="0"/>
          <w:sz w:val="24"/>
        </w:rPr>
        <w:t>_____ Specified date: _________________ (enter date that is at least [number, e.g., 10] years following Election Date)</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 Elections for Bonus Reduction Contributions.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the terms of the Plan (including any terms requiring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form or time of distribution in certain circumstances), I elect to receive the distribution of Bonus Reduction Contributions elected under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of this Deferral Agreement Election Form (as adjusted for earnings/losses, if applicable)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Distribution</w:t>
      </w:r>
      <w:r>
        <w:rPr>
          <w:rFonts w:ascii="Times New Roman" w:hAnsi="Times New Roman" w:eastAsia="Times New Roman" w:cs="Times New Roman"/>
          <w:b w:val="0"/>
          <w:sz w:val="24"/>
        </w:rPr>
        <w:t xml:space="preserve"> (check one)</w:t>
      </w:r>
    </w:p>
    <w:p>
      <w:pPr>
        <w:keepNext w:val="0"/>
        <w:spacing w:before="200" w:after="0" w:line="260" w:lineRule="exact"/>
        <w:ind w:left="1440" w:right="0" w:firstLine="0"/>
        <w:jc w:val="both"/>
      </w:pPr>
      <w:r>
        <w:rPr>
          <w:rFonts w:ascii="Times New Roman" w:hAnsi="Times New Roman" w:eastAsia="Times New Roman" w:cs="Times New Roman"/>
          <w:b w:val="0"/>
          <w:sz w:val="24"/>
        </w:rPr>
        <w:t>_____ Lump sum distribution</w:t>
      </w:r>
    </w:p>
    <w:p>
      <w:pPr>
        <w:keepNext w:val="0"/>
        <w:spacing w:before="200" w:after="0" w:line="260" w:lineRule="exact"/>
        <w:ind w:left="1440" w:right="0" w:firstLine="0"/>
        <w:jc w:val="both"/>
      </w:pPr>
      <w:r>
        <w:rPr>
          <w:rFonts w:ascii="Times New Roman" w:hAnsi="Times New Roman" w:eastAsia="Times New Roman" w:cs="Times New Roman"/>
          <w:b w:val="0"/>
          <w:sz w:val="24"/>
        </w:rPr>
        <w:t>or</w:t>
      </w:r>
    </w:p>
    <w:p>
      <w:pPr>
        <w:keepNext w:val="0"/>
        <w:spacing w:before="200" w:after="0" w:line="260" w:lineRule="exact"/>
        <w:ind w:left="1440" w:right="0" w:firstLine="0"/>
        <w:jc w:val="both"/>
      </w:pPr>
      <w:r>
        <w:rPr>
          <w:rFonts w:ascii="Times New Roman" w:hAnsi="Times New Roman" w:eastAsia="Times New Roman" w:cs="Times New Roman"/>
          <w:b w:val="0"/>
          <w:sz w:val="24"/>
        </w:rPr>
        <w:t>_____ Installment payments as follows: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Payment Period (circle one): </w:t>
      </w:r>
      <w:r>
        <w:rPr>
          <w:rFonts w:ascii="Times New Roman" w:hAnsi="Times New Roman" w:eastAsia="Times New Roman" w:cs="Times New Roman"/>
          <w:b w:val="0"/>
          <w:sz w:val="24"/>
        </w:rPr>
        <w:t>[payment period options, e.g., 3 years, 5 years, 10 years, 15 years, 20 years]</w:t>
      </w:r>
    </w:p>
    <w:p>
      <w:pPr>
        <w:keepNext w:val="0"/>
        <w:spacing w:before="200" w:after="0" w:line="260" w:lineRule="exact"/>
        <w:ind w:left="1440" w:right="0" w:firstLine="0"/>
        <w:jc w:val="both"/>
      </w:pPr>
      <w:r>
        <w:rPr>
          <w:rFonts w:ascii="Times New Roman" w:hAnsi="Times New Roman" w:eastAsia="Times New Roman" w:cs="Times New Roman"/>
          <w:b w:val="0"/>
          <w:sz w:val="24"/>
        </w:rPr>
        <w:t>Payment Frequency (circle one): [payment frequency options, e.g., monthly, quarterly, semi-annually, annually]</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Time of Distribution</w:t>
      </w:r>
      <w:r>
        <w:rPr>
          <w:rFonts w:ascii="Times New Roman" w:hAnsi="Times New Roman" w:eastAsia="Times New Roman" w:cs="Times New Roman"/>
          <w:b w:val="0"/>
          <w:sz w:val="24"/>
        </w:rPr>
        <w:t xml:space="preserve"> (check one)</w:t>
      </w:r>
    </w:p>
    <w:p>
      <w:pPr>
        <w:keepNext w:val="0"/>
        <w:spacing w:before="200" w:after="0" w:line="260" w:lineRule="exact"/>
        <w:ind w:left="1440" w:right="0" w:firstLine="0"/>
        <w:jc w:val="both"/>
      </w:pPr>
      <w:r>
        <w:rPr>
          <w:rFonts w:ascii="Times New Roman" w:hAnsi="Times New Roman" w:eastAsia="Times New Roman" w:cs="Times New Roman"/>
          <w:b w:val="0"/>
          <w:sz w:val="24"/>
        </w:rPr>
        <w:t>_____ Attainment of Retirement Age</w:t>
      </w:r>
    </w:p>
    <w:p>
      <w:pPr>
        <w:keepNext w:val="0"/>
        <w:spacing w:before="200" w:after="0" w:line="260" w:lineRule="exact"/>
        <w:ind w:left="1440" w:right="0" w:firstLine="0"/>
        <w:jc w:val="both"/>
      </w:pPr>
      <w:r>
        <w:rPr>
          <w:rFonts w:ascii="Times New Roman" w:hAnsi="Times New Roman" w:eastAsia="Times New Roman" w:cs="Times New Roman"/>
          <w:b w:val="0"/>
          <w:sz w:val="24"/>
        </w:rPr>
        <w:t>or</w:t>
      </w:r>
    </w:p>
    <w:p>
      <w:pPr>
        <w:keepNext w:val="0"/>
        <w:spacing w:before="200" w:after="0" w:line="260" w:lineRule="exact"/>
        <w:ind w:left="1440" w:right="0" w:firstLine="0"/>
        <w:jc w:val="both"/>
      </w:pPr>
      <w:r>
        <w:rPr>
          <w:rFonts w:ascii="Times New Roman" w:hAnsi="Times New Roman" w:eastAsia="Times New Roman" w:cs="Times New Roman"/>
          <w:b w:val="0"/>
          <w:sz w:val="24"/>
        </w:rPr>
        <w:t>_____ Specified date: _________________ (enter date that is at least [number, e.g., 10] years following Election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Participant Signature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(Election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