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NORTH CAROLINA </w:t>
      </w:r>
    </w:p>
    <w:p>
      <w:pPr>
        <w:jc w:val="center"/>
      </w:pPr>
      <w:r>
        <w:rPr>
          <w:rFonts w:ascii="Times New Roman" w:hAnsi="Times New Roman" w:eastAsia="Times New Roman" w:cs="Times New Roman"/>
          <w:b/>
          <w:sz w:val="24"/>
        </w:rPr>
        <w:t>AUTHORIZATION TO CONSENT TO HEALTH CARE FOR MINOR</w:t>
      </w:r>
    </w:p>
    <w:p>
      <w:pPr>
        <w:jc w:val="center"/>
      </w:pP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County,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am the custodial parent having legal custody of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 minor child, age </w:t>
      </w:r>
      <w:r>
        <w:rPr>
          <w:rFonts w:ascii="Times New Roman" w:hAnsi="Times New Roman" w:eastAsia="Times New Roman" w:cs="Times New Roman"/>
          <w:sz w:val="24"/>
        </w:rPr>
        <w:t>[AGE]</w:t>
      </w:r>
      <w:r>
        <w:rPr>
          <w:rFonts w:ascii="Times New Roman" w:hAnsi="Times New Roman" w:eastAsia="Times New Roman" w:cs="Times New Roman"/>
          <w:sz w:val="24"/>
        </w:rPr>
        <w:t xml:space="preserve"> born </w:t>
      </w:r>
      <w:r>
        <w:rPr>
          <w:rFonts w:ascii="Times New Roman" w:hAnsi="Times New Roman" w:eastAsia="Times New Roman" w:cs="Times New Roman"/>
          <w:sz w:val="24"/>
        </w:rPr>
        <w:t>[BIRTHDATE]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I authorize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an adult in whose care the minor child has been entrusted, and who resides at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to do any acts which may be necessary or proper to provide for the health care of the minor child, including, but not limited to, the power (i) to provide for such health care at any hospital or other institution, or the employing of any physician, dentist, nurse, or other person whose services may be needed for such health care, and (ii) to consent to and authorize any health care, including administration of anesthesia, X-ray examination, performance of operations, and other procedures by physicians, dentists, and other medical personnel except the withholding or withdrawal of life sustaining procedures. </w:t>
      </w:r>
    </w:p>
    <w:p>
      <w:pPr/>
    </w:p>
    <w:p>
      <w:pPr/>
      <w:r>
        <w:rPr>
          <w:rFonts w:ascii="Times New Roman" w:hAnsi="Times New Roman" w:eastAsia="Times New Roman" w:cs="Times New Roman"/>
          <w:sz w:val="24"/>
        </w:rPr>
        <w:t xml:space="preserve">[Optional: This consent shall be effective from the date of execution to and including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 xml:space="preserve">By signing here, I indicate that I have the understanding and capacity to communicate health care decisions and that I am fully informed as to the contents of this document and understand the full import of this grant of powers to the agent named herein. </w:t>
      </w:r>
    </w:p>
    <w:p>
      <w:pPr/>
    </w:p>
    <w:p>
      <w:pPr/>
      <w:r>
        <w:rPr>
          <w:rFonts w:ascii="Times New Roman" w:hAnsi="Times New Roman" w:eastAsia="Times New Roman" w:cs="Times New Roman"/>
          <w:sz w:val="24"/>
        </w:rPr>
        <w:t xml:space="preserve">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Custodial Parent                                                 Date </w:t>
      </w:r>
    </w:p>
    <w:p>
      <w:pPr/>
    </w:p>
    <w:p>
      <w:pPr/>
      <w:r>
        <w:rPr>
          <w:rFonts w:ascii="Times New Roman" w:hAnsi="Times New Roman" w:eastAsia="Times New Roman" w:cs="Times New Roman"/>
          <w:sz w:val="24"/>
        </w:rPr>
        <w:t xml:space="preserve">STATE OF NORTH CAROLINA COUNTY OF NC GENERAL STATUTES - Chapter 32A 26 </w:t>
      </w:r>
    </w:p>
    <w:p>
      <w:pP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personally appeared before me the named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to me known and known to me to be the person described in and who executed the foregoing instrument and he (or she) acknowledges that he (or she) executed the same and being duly sworn by me, made oath that the statements in the foregoing instrument are true. </w:t>
      </w:r>
    </w:p>
    <w:p>
      <w:pPr/>
    </w:p>
    <w:p>
      <w:pPr/>
      <w:r>
        <w:rPr>
          <w:rFonts w:ascii="Times New Roman" w:hAnsi="Times New Roman" w:eastAsia="Times New Roman" w:cs="Times New Roman"/>
          <w:sz w:val="24"/>
        </w:rPr>
        <w:t xml:space="preserve">_________________________                        </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Notary Public </w:t>
      </w:r>
    </w:p>
    <w:p>
      <w:pP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(OFFICIAL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