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North Dakota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p>
    <w:p>
      <w:pPr>
        <w:jc w:val="both"/>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_______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r>
        <w:rPr>
          <w:rFonts w:ascii="Times New Roman" w:hAnsi="Times New Roman" w:eastAsia="Times New Roman" w:cs="Times New Roman"/>
          <w:b/>
          <w:sz w:val="24"/>
        </w:rPr>
        <w:t>Grantee Certification</w:t>
      </w:r>
    </w:p>
    <w:p>
      <w:pPr/>
    </w:p>
    <w:p>
      <w:pPr/>
    </w:p>
    <w:p>
      <w:pPr/>
    </w:p>
    <w:p>
      <w:pPr>
        <w:spacing w:before="0" w:after="0"/>
      </w:pPr>
    </w:p>
    <w:p>
      <w:pPr>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North Dakota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spacing w:line="360" w:lineRule="auto"/>
      </w:pPr>
      <w:r>
        <w:rPr>
          <w:rFonts w:ascii="Times New Roman" w:hAnsi="Times New Roman" w:eastAsia="Times New Roman" w:cs="Times New Roman"/>
          <w:sz w:val="24"/>
        </w:rPr>
        <w:t xml:space="preserve"> </w:t>
      </w:r>
      <w:r>
        <w:rPr>
          <w:rFonts w:ascii="Times New Roman" w:hAnsi="Times New Roman" w:eastAsia="Times New Roman" w:cs="Times New Roman"/>
          <w:sz w:val="24"/>
        </w:rPr>
        <w:t>This legal description was prepared by _________________________________________ .</w:t>
      </w:r>
    </w:p>
    <w:p>
      <w:pPr>
        <w:spacing w:line="360" w:lineRule="auto"/>
      </w:pPr>
      <w:r>
        <w:rPr>
          <w:rFonts w:ascii="Times New Roman" w:hAnsi="Times New Roman" w:eastAsia="Times New Roman" w:cs="Times New Roman"/>
          <w:b/>
          <w:sz w:val="24"/>
        </w:rPr>
        <w:t>-OR-</w:t>
      </w:r>
    </w:p>
    <w:p>
      <w:pPr>
        <w:spacing w:line="360" w:lineRule="auto"/>
      </w:pPr>
      <w:r>
        <w:rPr>
          <w:rFonts w:ascii="Times New Roman" w:hAnsi="Times New Roman" w:eastAsia="Times New Roman" w:cs="Times New Roman"/>
          <w:sz w:val="24"/>
        </w:rPr>
        <w:t xml:space="preserve"> </w:t>
      </w:r>
      <w:r>
        <w:rPr>
          <w:rFonts w:ascii="Times New Roman" w:hAnsi="Times New Roman" w:eastAsia="Times New Roman" w:cs="Times New Roman"/>
          <w:sz w:val="24"/>
        </w:rPr>
        <w:t>This legal description was obtained from a previously recorded document.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