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Adjourned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NOTICE OF ADJOURNED MEETING OF SHAREHOLDERS OF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California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[special or annual] meeting of the shareholders of the corporation was held, at which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shareholders was present. By majority vote, the meeting was adjourned to reconvene on [date], at [__ o'clock _____.M.], at [address].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The purpose of the adjourned meeting is to consider and act upon the following matters: [matters to be acted upon] [the following only if the adjourned meeting was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annual meeting of shareholders “and such other matters as may properly come before the meeting”].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