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Cancellation of Escrow for Default or Failure of Condition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TO: [name of escrow holder]</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RE: Your Escrow No. [escrow number]</w:t>
      </w:r>
    </w:p>
    <w:p>
      <w:pPr>
        <w:keepNext w:val="0"/>
        <w:spacing w:before="200" w:after="0" w:line="260" w:lineRule="exact"/>
        <w:ind w:left="3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If applicable, refer to escrow instructions requiring notice of cancellation (e.g.,</w:t>
      </w:r>
      <w:r>
        <w:rPr>
          <w:rFonts w:ascii="Times New Roman" w:hAnsi="Times New Roman" w:eastAsia="Times New Roman" w:cs="Times New Roman"/>
          <w:b w:val="0"/>
          <w:sz w:val="24"/>
        </w:rPr>
        <w:t xml:space="preserve"> Pursuant to Section [section number] of the joint escrow instructions previously deposited in the above-referenced escrow,)] You are hereby notified that [</w:t>
      </w:r>
      <w:r>
        <w:rPr>
          <w:rFonts w:ascii="Times New Roman" w:hAnsi="Times New Roman" w:eastAsia="Times New Roman" w:cs="Times New Roman"/>
          <w:b w:val="0"/>
          <w:sz w:val="24"/>
        </w:rPr>
        <w:t>if party is required to provide notice of failure of condition, describe facts or circumstances constituting failure (e.g.,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Buyer does not approve the Phase I report furnished by Seller) </w:t>
      </w:r>
      <w:r>
        <w:rPr>
          <w:rFonts w:ascii="Times New Roman" w:hAnsi="Times New Roman" w:eastAsia="Times New Roman" w:cs="Times New Roman"/>
          <w:b w:val="0"/>
          <w:sz w:val="24"/>
        </w:rPr>
        <w:t>then add: and, accordingly, that] [name of party] [“Seller” or “Buyer”] is hereby exercising [his or her or its] right to cancel the above-referenced escrow, and to revoke and cancel any escrow instructions [he or she or it] may have previously submitted, [</w:t>
      </w:r>
      <w:r>
        <w:rPr>
          <w:rFonts w:ascii="Times New Roman" w:hAnsi="Times New Roman" w:eastAsia="Times New Roman" w:cs="Times New Roman"/>
          <w:b w:val="0"/>
          <w:sz w:val="24"/>
        </w:rPr>
        <w:t>describe ground (e.g.,</w:t>
      </w:r>
      <w:r>
        <w:rPr>
          <w:rFonts w:ascii="Times New Roman" w:hAnsi="Times New Roman" w:eastAsia="Times New Roman" w:cs="Times New Roman"/>
          <w:b w:val="0"/>
          <w:sz w:val="24"/>
        </w:rPr>
        <w:t xml:space="preserve"> if [he or she or it] did not approve the Phase I report)].</w:t>
      </w:r>
    </w:p>
    <w:p>
      <w:pPr>
        <w:keepNext w:val="0"/>
        <w:spacing w:before="200" w:after="0" w:line="260" w:lineRule="exact"/>
        <w:ind w:left="360" w:right="0" w:firstLine="0"/>
        <w:jc w:val="both"/>
      </w:pPr>
      <w:r>
        <w:rPr>
          <w:rFonts w:ascii="Times New Roman" w:hAnsi="Times New Roman" w:eastAsia="Times New Roman" w:cs="Times New Roman"/>
          <w:b w:val="0"/>
          <w:sz w:val="24"/>
        </w:rPr>
        <w:t>You are instructed to refrain from taking any further action to complete the sale of the Subject Real Property, to cancel the above-referenced escrow forthwith, and to return to [party submitting notice] forthwith any and all funds, instruments, documents, and other items [he or she or it] has deposited with you.</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acknowledge your receipt of this notice of cancellation of escrow, and the date of receipt, by signing the acknowledgment set forth below on the enclosed copies, entering the date of receipt thereon, and returning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copy to [party submitting notice].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200" w:after="0" w:line="260" w:lineRule="exact"/>
        <w:ind w:left="360" w:right="0" w:firstLine="0"/>
        <w:jc w:val="both"/>
      </w:pPr>
      <w:r>
        <w:rPr>
          <w:rFonts w:ascii="Times New Roman" w:hAnsi="Times New Roman" w:eastAsia="Times New Roman" w:cs="Times New Roman"/>
          <w:b/>
          <w:sz w:val="24"/>
        </w:rPr>
        <w:t>Acknowledgment by Escrow Holder</w:t>
      </w:r>
    </w:p>
    <w:p>
      <w:pPr>
        <w:keepNext w:val="0"/>
        <w:spacing w:before="200" w:after="0" w:line="260" w:lineRule="exact"/>
        <w:ind w:left="360" w:right="0" w:firstLine="0"/>
        <w:jc w:val="both"/>
      </w:pPr>
      <w:r>
        <w:rPr>
          <w:rFonts w:ascii="Times New Roman" w:hAnsi="Times New Roman" w:eastAsia="Times New Roman" w:cs="Times New Roman"/>
          <w:b w:val="0"/>
          <w:sz w:val="24"/>
        </w:rPr>
        <w:t>[name of escrow holder] acknowledges receipt of the foregoing notice of cancellation of escrow on [date to be filled in by escrow holder].</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ESCROW HOLDER</w:t>
      </w:r>
    </w:p>
    <w:p>
      <w:pPr>
        <w:keepNext w:val="0"/>
        <w:spacing w:before="120" w:after="0" w:line="260" w:lineRule="exact"/>
        <w:ind w:left="360" w:right="0" w:firstLine="0"/>
        <w:jc w:val="left"/>
      </w:pPr>
      <w:r>
        <w:rPr>
          <w:rFonts w:ascii="Times New Roman" w:hAnsi="Times New Roman" w:eastAsia="Times New Roman" w:cs="Times New Roman"/>
          <w:b w:val="0"/>
          <w:sz w:val="24"/>
        </w:rPr>
        <w:t>[name of escrow holder]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[typed name and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