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Filing of Notice of Removal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FILING OF NOTICE OF REMOVAL TO FEDERAL COURT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the Defendant in the above-entitled action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 of the action to the United States District Court for the [name] District of Florida, [division] Division, on [date notice of removal filed].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of Removal is attached.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 prepared]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[City, state and zip]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I caused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document to be served upon the parties in the above-entitled action by mailing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copy, first class mail, postage prepaid, to the following: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[names, firm names, and addresses of counsel for party/parties other than your client]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