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Right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WARNING: Please Read This Notice</w:t>
      </w:r>
      <w:r>
        <w:rPr>
          <w:rFonts w:ascii="Times New Roman" w:hAnsi="Times New Roman" w:eastAsia="Times New Roman" w:cs="Times New Roman"/>
          <w:sz w:val="24"/>
        </w:rPr>
        <w:br/>
      </w:r>
      <w:r>
        <w:rPr>
          <w:rFonts w:ascii="Times New Roman" w:hAnsi="Times New Roman" w:eastAsia="Times New Roman" w:cs="Times New Roman"/>
          <w:b/>
          <w:sz w:val="24"/>
        </w:rPr>
        <w:t>Protect Yourself from Paying Any Contractor or Supplier Twice for the Same Service</w:t>
      </w:r>
    </w:p>
    <w:p>
      <w:pPr>
        <w:keepNext w:val="0"/>
        <w:spacing w:before="120" w:after="0" w:line="260" w:lineRule="exact"/>
        <w:ind w:left="360" w:right="0" w:firstLine="0"/>
        <w:jc w:val="left"/>
      </w:pPr>
      <w:r>
        <w:rPr>
          <w:rFonts w:ascii="Times New Roman" w:hAnsi="Times New Roman" w:eastAsia="Times New Roman" w:cs="Times New Roman"/>
          <w:b/>
          <w:sz w:val="24"/>
        </w:rPr>
        <w:t>NOTICE OF RIGHT TO LIEN</w:t>
      </w:r>
    </w:p>
    <w:p>
      <w:pPr>
        <w:keepNext w:val="0"/>
        <w:spacing w:before="24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may be claimed for all materials equipment, labor and services furnished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that is eight days, not including Saturdays, Sundays and other holidays, as defined in </w:t>
      </w:r>
      <w:r>
        <w:rPr>
          <w:rFonts w:ascii="Times New Roman" w:hAnsi="Times New Roman" w:eastAsia="Times New Roman" w:cs="Times New Roman"/>
          <w:b w:val="0"/>
          <w:sz w:val="24"/>
        </w:rPr>
        <w:t>ORS 187.010</w:t>
      </w:r>
      <w:r>
        <w:rPr>
          <w:rFonts w:ascii="Times New Roman" w:hAnsi="Times New Roman" w:eastAsia="Times New Roman" w:cs="Times New Roman"/>
          <w:b w:val="0"/>
          <w:sz w:val="24"/>
        </w:rPr>
        <w:t>, before this notice was mailed to you.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Even if you or your mortgage lender has made full payment to the contractor who ordered these materials or services, your property may still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unless the supplier providing you with this notice is paid.</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IS NOT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LIEN</w:t>
      </w:r>
      <w:r>
        <w:rPr>
          <w:rFonts w:ascii="Times New Roman" w:hAnsi="Times New Roman" w:eastAsia="Times New Roman" w:cs="Times New Roman"/>
          <w:b w:val="0"/>
          <w:sz w:val="24"/>
        </w:rPr>
        <w:t xml:space="preser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sent to you for your protection in compliance with the construction lien laws of the State of Oregon. This notice is sent pursuant to </w:t>
      </w:r>
      <w:r>
        <w:rPr>
          <w:rFonts w:ascii="Times New Roman" w:hAnsi="Times New Roman" w:eastAsia="Times New Roman" w:cs="Times New Roman"/>
          <w:b w:val="0"/>
          <w:sz w:val="24"/>
        </w:rPr>
        <w:t>ORS 87.021</w:t>
      </w:r>
      <w:r>
        <w:rPr>
          <w:rFonts w:ascii="Times New Roman" w:hAnsi="Times New Roman" w:eastAsia="Times New Roman" w:cs="Times New Roman"/>
          <w:b w:val="0"/>
          <w:sz w:val="24"/>
        </w:rPr>
        <w:t xml:space="preserve">. This notice provides GENERAL INFORMATION ONLY. It should not be viewed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for legal advice.</w:t>
      </w:r>
    </w:p>
    <w:p>
      <w:pPr>
        <w:keepNext w:val="0"/>
        <w:spacing w:before="200" w:after="0" w:line="260" w:lineRule="exact"/>
        <w:ind w:left="720" w:right="0" w:firstLine="0"/>
        <w:jc w:val="both"/>
      </w:pPr>
      <w:r>
        <w:rPr>
          <w:rFonts w:ascii="Times New Roman" w:hAnsi="Times New Roman" w:eastAsia="Times New Roman" w:cs="Times New Roman"/>
          <w:b w:val="0"/>
          <w:sz w:val="24"/>
        </w:rPr>
        <w:t>This notice has been sent to you by:</w:t>
      </w:r>
    </w:p>
    <w:p>
      <w:pPr>
        <w:keepNext w:val="0"/>
        <w:spacing w:before="200" w:after="0" w:line="260" w:lineRule="exact"/>
        <w:ind w:left="720" w:right="0" w:firstLine="0"/>
        <w:jc w:val="both"/>
      </w:pPr>
      <w:r>
        <w:rPr>
          <w:rFonts w:ascii="Times New Roman" w:hAnsi="Times New Roman" w:eastAsia="Times New Roman" w:cs="Times New Roman"/>
          <w:b w:val="0"/>
          <w:sz w:val="24"/>
        </w:rPr>
        <w:t>[Agent name], [address], [telephone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Claimant: </w:t>
      </w:r>
    </w:p>
    <w:p>
      <w:pPr>
        <w:keepNext w:val="0"/>
        <w:spacing w:before="200" w:after="0" w:line="260" w:lineRule="exact"/>
        <w:ind w:left="720" w:right="0" w:firstLine="0"/>
        <w:jc w:val="both"/>
      </w:pPr>
      <w:r>
        <w:rPr>
          <w:rFonts w:ascii="Times New Roman" w:hAnsi="Times New Roman" w:eastAsia="Times New Roman" w:cs="Times New Roman"/>
          <w:b w:val="0"/>
          <w:sz w:val="24"/>
        </w:rPr>
        <w:t>[Name], [address], [telephone number]</w:t>
      </w:r>
    </w:p>
    <w:p>
      <w:pPr>
        <w:keepNext w:val="0"/>
        <w:spacing w:before="200" w:after="0" w:line="260" w:lineRule="exact"/>
        <w:ind w:left="720" w:right="0" w:firstLine="0"/>
        <w:jc w:val="center"/>
      </w:pPr>
      <w:r>
        <w:rPr>
          <w:rFonts w:ascii="Times New Roman" w:hAnsi="Times New Roman" w:eastAsia="Times New Roman" w:cs="Times New Roman"/>
          <w:b/>
          <w:sz w:val="24"/>
        </w:rPr>
        <w:t>IMPORTANT INFORMATION ON NEXT PAGE</w:t>
      </w:r>
    </w:p>
    <w:p>
      <w:pPr/>
    </w:p>
    <w:p>
      <w:pPr>
        <w:keepNext w:val="0"/>
        <w:spacing w:before="120" w:after="0" w:line="260" w:lineRule="exact"/>
        <w:ind w:left="360" w:right="0" w:firstLine="0"/>
        <w:jc w:val="left"/>
      </w:pPr>
      <w:r>
        <w:rPr>
          <w:rFonts w:ascii="Times New Roman" w:hAnsi="Times New Roman" w:eastAsia="Times New Roman" w:cs="Times New Roman"/>
          <w:b/>
          <w:sz w:val="24"/>
        </w:rPr>
        <w:t>IMPORTANT INFORMATION FOR YOUR PROTECTION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Oregon's laws, those who work on your property or provide labor, equipment, services or materials and are not paid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enforce their claim for payment against your property. This claim is known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construction lien.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your contractor fails to pay subcontractors, materials suppliers, rental equipment suppliers, service providers or laborers, or neglects to make other legally required payments, the people who are owed money can look to your property for payment, </w:t>
      </w:r>
      <w:r>
        <w:rPr>
          <w:rFonts w:ascii="Times New Roman" w:hAnsi="Times New Roman" w:eastAsia="Times New Roman" w:cs="Times New Roman"/>
          <w:b w:val="0"/>
          <w:sz w:val="24"/>
        </w:rPr>
        <w:t>even if you have paid your contractor in full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law states that all people hired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to provide you with materials, equipment, labor or services must give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w:t>
      </w:r>
      <w:r>
        <w:rPr>
          <w:rFonts w:ascii="Times New Roman" w:hAnsi="Times New Roman" w:eastAsia="Times New Roman" w:cs="Times New Roman"/>
          <w:b w:val="0"/>
          <w:sz w:val="24"/>
        </w:rPr>
        <w:t xml:space="preserve"> to let you know what they have provided.</w:t>
      </w:r>
    </w:p>
    <w:p>
      <w:pPr>
        <w:keepNext w:val="0"/>
        <w:spacing w:before="200" w:after="0" w:line="260" w:lineRule="exact"/>
        <w:ind w:left="720" w:right="0" w:firstLine="0"/>
        <w:jc w:val="both"/>
      </w:pPr>
      <w:r>
        <w:rPr>
          <w:rFonts w:ascii="Times New Roman" w:hAnsi="Times New Roman" w:eastAsia="Times New Roman" w:cs="Times New Roman"/>
          <w:b/>
          <w:sz w:val="24"/>
        </w:rPr>
        <w:t>How to protect yourself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RECOGNIZE</w:t>
      </w:r>
      <w:r>
        <w:rPr>
          <w:rFonts w:ascii="Times New Roman" w:hAnsi="Times New Roman" w:eastAsia="Times New Roman" w:cs="Times New Roman"/>
          <w:b w:val="0"/>
          <w:sz w:val="24"/>
        </w:rPr>
        <w:t xml:space="preserve"> that this </w:t>
      </w:r>
      <w:r>
        <w:rPr>
          <w:rFonts w:ascii="Times New Roman" w:hAnsi="Times New Roman" w:eastAsia="Times New Roman" w:cs="Times New Roman"/>
          <w:b w:val="0"/>
          <w:sz w:val="24"/>
        </w:rPr>
        <w:t xml:space="preserve">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w:t>
      </w:r>
      <w:r>
        <w:rPr>
          <w:rFonts w:ascii="Times New Roman" w:hAnsi="Times New Roman" w:eastAsia="Times New Roman" w:cs="Times New Roman"/>
          <w:b w:val="0"/>
          <w:sz w:val="24"/>
        </w:rPr>
        <w:t xml:space="preserve"> may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against your property unless all those supplying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w:t>
      </w:r>
      <w:r>
        <w:rPr>
          <w:rFonts w:ascii="Times New Roman" w:hAnsi="Times New Roman" w:eastAsia="Times New Roman" w:cs="Times New Roman"/>
          <w:b w:val="0"/>
          <w:sz w:val="24"/>
        </w:rPr>
        <w:t xml:space="preserve"> have been paid.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LEARN</w:t>
      </w:r>
      <w:r>
        <w:rPr>
          <w:rFonts w:ascii="Times New Roman" w:hAnsi="Times New Roman" w:eastAsia="Times New Roman" w:cs="Times New Roman"/>
          <w:b w:val="0"/>
          <w:sz w:val="24"/>
        </w:rPr>
        <w:t xml:space="preserve"> more about the lien laws and the meaning of this notice by contacting the Construction Contractors Board,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the firm sending this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ASK</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labor, equipment, services or materials provided to your property from each party that sends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PAYING</w:t>
      </w:r>
      <w:r>
        <w:rPr>
          <w:rFonts w:ascii="Times New Roman" w:hAnsi="Times New Roman" w:eastAsia="Times New Roman" w:cs="Times New Roman"/>
          <w:b w:val="0"/>
          <w:sz w:val="24"/>
        </w:rPr>
        <w:t xml:space="preserve"> your contractor for materials, equipment, labor or services, you may make checks payable jointly to the contractor and the firm furnishing materials, equipment, labor or services for which you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w:t>
      </w:r>
      <w:r>
        <w:rPr>
          <w:rFonts w:ascii="Times New Roman" w:hAnsi="Times New Roman" w:eastAsia="Times New Roman" w:cs="Times New Roman"/>
          <w:b w:val="0"/>
          <w:sz w:val="24"/>
        </w:rPr>
        <w:t xml:space="preserve"> use one of the methods suggested by the "Information Notice to Owners." If you have not received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contact the Construction Contractors Board.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GET EVIDENCE</w:t>
      </w:r>
      <w:r>
        <w:rPr>
          <w:rFonts w:ascii="Times New Roman" w:hAnsi="Times New Roman" w:eastAsia="Times New Roman" w:cs="Times New Roman"/>
          <w:b w:val="0"/>
          <w:sz w:val="24"/>
        </w:rPr>
        <w:t xml:space="preserve"> that all firms from whom you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have been paid or have waived the right to claim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against your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CONSULT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escrow company or your mortgage lender.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