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to Admit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SUPREME COURT OF THE STATE OF NEW YORK</w:t>
      </w:r>
    </w:p>
    <w:p>
      <w:pPr>
        <w:keepNext w:val="0"/>
        <w:spacing w:before="200" w:after="0" w:line="260" w:lineRule="exact"/>
        <w:ind w:left="360" w:right="0" w:firstLine="0"/>
        <w:jc w:val="both"/>
      </w:pPr>
      <w:r>
        <w:rPr>
          <w:rFonts w:ascii="Times New Roman" w:hAnsi="Times New Roman" w:eastAsia="Times New Roman" w:cs="Times New Roman"/>
          <w:b/>
          <w:sz w:val="24"/>
        </w:rPr>
        <w:t>[COUNTY] COUNTY</w:t>
      </w:r>
    </w:p>
    <w:p>
      <w:pPr>
        <w:keepNext w:val="0"/>
        <w:spacing w:before="200" w:after="0" w:line="260" w:lineRule="exact"/>
        <w:ind w:left="360" w:right="0" w:firstLine="0"/>
        <w:jc w:val="both"/>
      </w:pPr>
      <w:r>
        <w:rPr>
          <w:rFonts w:ascii="Times New Roman" w:hAnsi="Times New Roman" w:eastAsia="Times New Roman" w:cs="Times New Roman"/>
          <w:b w:val="0"/>
          <w:sz w:val="24"/>
        </w:rPr>
        <w:t>PLEASE TAKE NOTICE that pursuant to N.Y. C.P.L.R. § 3123, [name of party] is requested to serve upon the undersigned, within 20 days of service of this notice, written admissions for the purpose of this action only, and subject to all pertinent objections to admissibility which may be interposed at the [trial/hearing], of the following matters: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[single fact (e.g., “Plaintiff began employment with Defendant” or “Defendant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New York”)].</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document attached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genuine copy of [describe document].</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photograph attached as Exhibit B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correct and fair representation of [describe item, person, or scene depicted in photograph] as it existed on [date of photograph].</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TAKE FURTHER NOTICE that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demand. Pursuant to C.P.L.R. 3101(h) you are required to amend and supplement any response previously given to this notice promptly upon ascertaining that the previous response was incorrect or incomplete when made, or that the previous response is no longer correct and complete.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[City], New York</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200" w:after="0" w:line="260" w:lineRule="exact"/>
        <w:ind w:left="360" w:right="0" w:firstLine="0"/>
        <w:jc w:val="both"/>
      </w:pPr>
      <w:r>
        <w:rPr>
          <w:rFonts w:ascii="Times New Roman" w:hAnsi="Times New Roman" w:eastAsia="Times New Roman" w:cs="Times New Roman"/>
          <w:b w:val="0"/>
          <w:sz w:val="24"/>
        </w:rPr>
        <w:t>TO: [Counsel’s name]</w:t>
      </w:r>
    </w:p>
    <w:p>
      <w:pPr>
        <w:keepNext w:val="0"/>
        <w:spacing w:before="200" w:after="0" w:line="260" w:lineRule="exact"/>
        <w:ind w:left="360" w:right="0" w:firstLine="0"/>
        <w:jc w:val="both"/>
      </w:pPr>
      <w:r>
        <w:rPr>
          <w:rFonts w:ascii="Times New Roman" w:hAnsi="Times New Roman" w:eastAsia="Times New Roman" w:cs="Times New Roman"/>
          <w:b w:val="0"/>
          <w:sz w:val="24"/>
        </w:rPr>
        <w:t>[Firm name]</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Attorneys for [party]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