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to Non-Consenting Shareholders of Action by Written Consent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NOTICE TO NON-CONSENTING SHAREHOLDERS OF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[COMPANY]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ACTION TAKEN BY WRITTEN CONSENT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Notice is hereby given to the shareholders of [Company] (the “Corporation”), pursuant to Section 6.202 of the Texas Business Organizations Code (“BOC”), that, effective [date], the following actions were taken by shareholders of the Corporation holding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majority] of the outstanding shares of common stock, par value [$0.001] per share of the Corporation by written consent in lieu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in accordance with Section 6.202 of the BOC: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actions taken by written consent]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This notice is being sent pursuant to, and shall constitute notice under, Section 6.202 of the BOC, to each shareholder who did not sign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consent to the action described herein.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[CORPORATION]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[____]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