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to Nonconsenting Shareholders of Action Taken Without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Meeting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NOTICE TO NONCONSENTING AND NONVOTING SHAREHOLDERS 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[COMPANY NAME]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ACTION TAKEN BY WRITTEN CONSENT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Notice is hereby given to the shareholders of [Company Name] (the “Corporation”), pursuant to Minn. Stat. Ann. § 302A.441, Subd. 3, that, effective [date], the following actions were taken by shareholders of the Corporation holding [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majority] of the outstanding shares of common stock, par value [$0.001] per share of the Corporation by written consent in lieu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 in accordance with Minn. Stat. Ann. § 302A.441: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[Describe actions taken by written consent]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notice is being sent pursuant to, and shall constitute notice under, Minn. Stat. Ann. § 302A.441, Subd. 3, to each shareholder from whom the Company has not received written consent for such action.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[CORPORATION]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____________________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