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Quit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To: [tenant name] Premises: [address of premises]</w:t>
      </w:r>
    </w:p>
    <w:p>
      <w:pPr>
        <w:keepNext w:val="0"/>
        <w:spacing w:before="200" w:after="0" w:line="260" w:lineRule="exact"/>
        <w:ind w:left="360" w:right="0" w:firstLine="0"/>
        <w:jc w:val="both"/>
      </w:pPr>
      <w:r>
        <w:rPr>
          <w:rFonts w:ascii="Times New Roman" w:hAnsi="Times New Roman" w:eastAsia="Times New Roman" w:cs="Times New Roman"/>
          <w:b w:val="0"/>
          <w:sz w:val="24"/>
        </w:rPr>
        <w:t>I am writing to you on behalf of your Landlord. Because of your conduct and actions, it is necessary to terminate your tenancy, for the causes singularly and collectively stated below, at [address of rental premises] and pursuant to your lease dated [date of lease]. [Accordingly, your tenancy in those premises is hereby terminated and you are required to quit the premises effective [seven (7)][alternate number of days] days following the service of this notice.]</w:t>
      </w:r>
    </w:p>
    <w:p>
      <w:pPr>
        <w:keepNext w:val="0"/>
        <w:spacing w:before="200" w:after="0" w:line="260" w:lineRule="exact"/>
        <w:ind w:left="360" w:right="0" w:firstLine="0"/>
        <w:jc w:val="both"/>
      </w:pPr>
      <w:r>
        <w:rPr>
          <w:rFonts w:ascii="Times New Roman" w:hAnsi="Times New Roman" w:eastAsia="Times New Roman" w:cs="Times New Roman"/>
          <w:b w:val="0"/>
          <w:sz w:val="24"/>
        </w:rPr>
        <w:t>Among the reasons Landlord has found it necessary to terminate your tenancy are: [description of conduct and actions].</w:t>
      </w:r>
    </w:p>
    <w:p>
      <w:pPr>
        <w:keepNext w:val="0"/>
        <w:spacing w:before="200" w:after="0" w:line="260" w:lineRule="exact"/>
        <w:ind w:left="360" w:right="0" w:firstLine="0"/>
        <w:jc w:val="both"/>
      </w:pPr>
      <w:r>
        <w:rPr>
          <w:rFonts w:ascii="Times New Roman" w:hAnsi="Times New Roman" w:eastAsia="Times New Roman" w:cs="Times New Roman"/>
          <w:b w:val="0"/>
          <w:sz w:val="24"/>
        </w:rPr>
        <w:t>Please be advised that the payment of any money to your landlord after the expiration of your tenancy will not revoke this notice or waive any right the landlord may have to evict you. The payment will be accepted solely for your use and occupancy of the premises and not as rent, unless your landlord otherwise notifies you in writing. You are required to bring this notice to any court hearing or trial if you fail to vacate the premises as directed by this notice.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landlord or property manager]</w:t>
      </w:r>
    </w:p>
    <w:p>
      <w:pPr>
        <w:keepNext w:val="0"/>
        <w:spacing w:before="120" w:after="0" w:line="260" w:lineRule="exact"/>
        <w:ind w:left="360" w:right="0" w:firstLine="0"/>
        <w:jc w:val="left"/>
      </w:pPr>
      <w:r>
        <w:rPr>
          <w:rFonts w:ascii="Times New Roman" w:hAnsi="Times New Roman" w:eastAsia="Times New Roman" w:cs="Times New Roman"/>
          <w:b w:val="0"/>
          <w:sz w:val="24"/>
        </w:rPr>
        <w:t>[street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[city, state,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