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UNITED STATES DISTRICT COURT</w:t>
      </w: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 DISTRICT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w:t>
      </w:r>
    </w:p>
    <w:p>
      <w:pPr/>
    </w:p>
    <w:p>
      <w:pPr/>
    </w:p>
    <w:p>
      <w:pPr/>
      <w:r>
        <w:rPr>
          <w:rFonts w:ascii="Times New Roman" w:hAnsi="Times New Roman" w:eastAsia="Times New Roman" w:cs="Times New Roman"/>
          <w:b/>
          <w:sz w:val="24"/>
        </w:rPr>
        <w:t>DEFENDANT'S OBJECTIONS AND RESPONSES TO PLAINTIFF'S FIRST SET OF</w:t>
      </w:r>
    </w:p>
    <w:p>
      <w:pPr/>
      <w:r>
        <w:rPr>
          <w:rFonts w:ascii="Times New Roman" w:hAnsi="Times New Roman" w:eastAsia="Times New Roman" w:cs="Times New Roman"/>
          <w:b/>
          <w:sz w:val="24"/>
        </w:rPr>
        <w:t>REQUESTS FOR PRODUCTION OF DOCUMENTS AND THINGS</w:t>
      </w:r>
    </w:p>
    <w:p>
      <w:pPr/>
      <w:r>
        <w:rPr>
          <w:rFonts w:ascii="Times New Roman" w:hAnsi="Times New Roman" w:eastAsia="Times New Roman" w:cs="Times New Roman"/>
          <w:sz w:val="24"/>
        </w:rPr>
        <w:t>Pursuant to Rule 34 of the Federal Rules of Civil Procedure, Defendant [Defendant's name] (hereinafter "Defendant"), by and through its undersigned counsel, hereby objects and responds to the Plaintiff's First Set of Requests for Production of Documents and Things, served on [date], as set forth below. In accordance with Rule 34(b)(2), Defendant will produce copies of documents and electronically stored information ("ESI") in accordance with its responses set forth below, instead of permitting inspection, and anticipates that its production will be completed by [date].</w:t>
      </w:r>
    </w:p>
    <w:p>
      <w:pPr/>
      <w:r>
        <w:rPr>
          <w:rFonts w:ascii="Times New Roman" w:hAnsi="Times New Roman" w:eastAsia="Times New Roman" w:cs="Times New Roman"/>
          <w:sz w:val="24"/>
        </w:rPr>
        <w:t>GENERAL OBJECTIONS</w:t>
      </w:r>
    </w:p>
    <w:p>
      <w:pPr/>
      <w:r>
        <w:rPr>
          <w:rFonts w:ascii="Times New Roman" w:hAnsi="Times New Roman" w:eastAsia="Times New Roman" w:cs="Times New Roman"/>
          <w:sz w:val="24"/>
        </w:rPr>
        <w:t>Defendant objects to each individual request for production on all of the grounds set forth in its General Objections below, and incorporates those objections into its specific objections to each request as if set forth in full therein. By responding to Plaintiff's requests, Defendant does not waive any objections that the documents and things requested are not relevant or are otherwise inadmissible at trial, and expressly reserves the right to assert those objections at some future time and to object to further discovery on the subject matter of any request.</w:t>
      </w:r>
    </w:p>
    <w:p>
      <w:pPr/>
      <w:r>
        <w:rPr>
          <w:rFonts w:ascii="Times New Roman" w:hAnsi="Times New Roman" w:eastAsia="Times New Roman" w:cs="Times New Roman"/>
          <w:sz w:val="24"/>
        </w:rPr>
        <w:t>The following responses are based upon Defendant's current knowledge, information, and belief. Defendant is continuing to review its files and to investigate this matter and reserves the right to modify, correct, supplement, or clarify its objections or responses.</w:t>
      </w:r>
    </w:p>
    <w:p>
      <w:pPr/>
      <w:r>
        <w:rPr>
          <w:rFonts w:ascii="Times New Roman" w:hAnsi="Times New Roman" w:eastAsia="Times New Roman" w:cs="Times New Roman"/>
          <w:sz w:val="24"/>
        </w:rPr>
        <w:t>Defendant objects to Plaintiff's requests, instructions, and definitions to the extent that they are inconsistent with or purport to impose obligations broader in scope or more burdensome than those imposed by the Federal Rules of Civil Procedure or Local Rules. Defendant expressly disclaims any obligation to provide any discovery beyond that required by such rules or in a manner not required by such rules. Defendant is not withholding any responsive materials based on this objection except as stated in response to Request Nos. [numbers] below.</w:t>
      </w:r>
    </w:p>
    <w:p>
      <w:pPr/>
      <w:r>
        <w:rPr>
          <w:rFonts w:ascii="Times New Roman" w:hAnsi="Times New Roman" w:eastAsia="Times New Roman" w:cs="Times New Roman"/>
          <w:sz w:val="24"/>
        </w:rPr>
        <w:t>Defendant objects to Plaintiff's requests, instructions, and definitions to the extent that they seek discovery that is not reasonably relevant to any issue in this litigation and not proportional to the needs of the case. Defendant is not withholding any responsive materials based on this objection except as stated in response to Request Nos. [numbers] below.</w:t>
      </w:r>
    </w:p>
    <w:p>
      <w:pPr/>
      <w:r>
        <w:rPr>
          <w:rFonts w:ascii="Times New Roman" w:hAnsi="Times New Roman" w:eastAsia="Times New Roman" w:cs="Times New Roman"/>
          <w:sz w:val="24"/>
        </w:rPr>
        <w:t>Defendant objects to Plaintiff's requests, instructions, and definitions to the extent that the burden and/or expense of searching for and producing the requested documents or information outweigh the benefit of the discovery being sought. To the extent that Plaintiff's requests, instructions, and definitions impose such an undue burden and/or expense upon Defendant, they are not proportional to the needs of the case. Defendant is not withholding any responsive materials based on this objection except as stated in response to Request Nos. [numbers] below.</w:t>
      </w:r>
    </w:p>
    <w:p>
      <w:pPr/>
      <w:r>
        <w:rPr>
          <w:rFonts w:ascii="Times New Roman" w:hAnsi="Times New Roman" w:eastAsia="Times New Roman" w:cs="Times New Roman"/>
          <w:sz w:val="24"/>
        </w:rPr>
        <w:t>Defendant objects to Plaintiff's requests, instructions, and definitions to the extent that they call for documents and things protected from disclosure by the attorney–client privilege, the work product doctrine, or any other applicable privilege. Defendant is withholding materials responsive to the following specific requests based on one or more of such privileges: Request Nos. [numbers]. Defendant will provide a privilege log by the date agreed upon for the exchange of privilege logs. Any inadvertent disclosure of documents or things shall not constitute waiver of any privilege, or of any basis for objecting to discovery, or of the right of Defendant to object to the use, and seek the return, of any such information that may have been inadvertently disclosed.</w:t>
      </w:r>
    </w:p>
    <w:p>
      <w:pPr/>
      <w:r>
        <w:rPr>
          <w:rFonts w:ascii="Times New Roman" w:hAnsi="Times New Roman" w:eastAsia="Times New Roman" w:cs="Times New Roman"/>
          <w:sz w:val="24"/>
        </w:rPr>
        <w:t>Defendant objects to Plaintiff's requests, instructions, and definitions on the ground that they fail to comply with the requirements of the Federal Rules of Civil Procedure. Plaintiff's requests lack [deficiency]. Defendant is not withholding any responsive materials based on this objection except as stated in response to Request Nos. [numbers] below.</w:t>
      </w:r>
    </w:p>
    <w:p>
      <w:pPr/>
      <w:r>
        <w:rPr>
          <w:rFonts w:ascii="Times New Roman" w:hAnsi="Times New Roman" w:eastAsia="Times New Roman" w:cs="Times New Roman"/>
          <w:sz w:val="24"/>
        </w:rPr>
        <w:t>Defendant objects to Plaintiff's requests, instructions, and definitions to the extent that they seek documents or items not in the possession, custody, or control of Defendant. To the extent that Request Nos. [numbers] encompass [description of items not possessed or controlled], Defendant has not undertaken to search for or obtain such items beyond a reasonable initial search because they are not within Defendant's custody, possession, or control.</w:t>
      </w:r>
    </w:p>
    <w:p>
      <w:pPr/>
      <w:r>
        <w:rPr>
          <w:rFonts w:ascii="Times New Roman" w:hAnsi="Times New Roman" w:eastAsia="Times New Roman" w:cs="Times New Roman"/>
          <w:sz w:val="24"/>
        </w:rPr>
        <w:t>Defendant objects to Plaintiff's requests, instructions, and definitions to the extent that they require Defendant to search for and produce ESI in a manner or in a format that is inconsistent with the parameters for ESI production set forth in the [E-Discovery Order or other relevant order] in this case. Defendant has limited its search for ESI to the search terms, custodians, and other parameters set forth in the [E-Discovery Order or other relevant order] and will produce ESI only in the format set forth therein.</w:t>
      </w:r>
    </w:p>
    <w:p>
      <w:pPr/>
      <w:r>
        <w:rPr>
          <w:rFonts w:ascii="Times New Roman" w:hAnsi="Times New Roman" w:eastAsia="Times New Roman" w:cs="Times New Roman"/>
          <w:sz w:val="24"/>
        </w:rPr>
        <w:t xml:space="preserve">Defendant objects to Plaintiff's requests, instructions, and definitions to the extent they seek disclosure of expert opinions, documents, or other information generated by or at the request of Defendant's testifying experts prior to the exchange of expert reports and prior to the time </w:t>
      </w:r>
      <w:r>
        <w:rPr>
          <w:rFonts w:ascii="Times New Roman" w:hAnsi="Times New Roman" w:eastAsia="Times New Roman" w:cs="Times New Roman"/>
          <w:sz w:val="24"/>
        </w:rPr>
        <w:t>for expert discovery as set forth in the Court's Scheduling Order. As set forth in response to Requests Nos. [numbers], Defendant is withholding responsive materials based on this objection until expert discovery.</w:t>
      </w:r>
    </w:p>
    <w:p>
      <w:pPr/>
      <w:r>
        <w:rPr>
          <w:rFonts w:ascii="Times New Roman" w:hAnsi="Times New Roman" w:eastAsia="Times New Roman" w:cs="Times New Roman"/>
          <w:sz w:val="24"/>
        </w:rPr>
        <w:t>Defendant objects to Plaintiff's requests, instructions, and definitions to the extent they seek to compel Defendant to disclose confidential, trade secret, proprietary, financial, or commercially sensitive information, documents, and things regarding Defendant, its products, or its business, such as [examples], before the entry of a suitable protective order. As set forth in response to Request Nos. [numbers], Defendant is withholding responsive materials based on this objection until entry of a suitable protective order.</w:t>
      </w:r>
    </w:p>
    <w:p>
      <w:pPr/>
      <w:r>
        <w:rPr>
          <w:rFonts w:ascii="Times New Roman" w:hAnsi="Times New Roman" w:eastAsia="Times New Roman" w:cs="Times New Roman"/>
          <w:sz w:val="24"/>
        </w:rPr>
        <w:t>Defendant objects to Plaintiff's requests, instructions, and definitions to the extent that they are vague, indefinite, uncertain, or ambiguous, cannot be reasonably understood, and/or use terms that are not defined. Defendant is not withholding any responsive materials based on this objection except as stated in response to Request Nos. [numbers] below.</w:t>
      </w:r>
    </w:p>
    <w:p>
      <w:pPr/>
      <w:r>
        <w:rPr>
          <w:rFonts w:ascii="Times New Roman" w:hAnsi="Times New Roman" w:eastAsia="Times New Roman" w:cs="Times New Roman"/>
          <w:sz w:val="24"/>
        </w:rPr>
        <w:t>Defendant objects to Plaintiff's requests, instructions, and definitions as overly broad and unduly burdensome to the extent that there is no limitation on the time period they purport to cover. Defendant is not withholding any responsive materials based on this objection except as stated in response to Request Nos. [numbers] below.</w:t>
      </w:r>
    </w:p>
    <w:p>
      <w:pPr/>
      <w:r>
        <w:rPr>
          <w:rFonts w:ascii="Times New Roman" w:hAnsi="Times New Roman" w:eastAsia="Times New Roman" w:cs="Times New Roman"/>
          <w:sz w:val="24"/>
        </w:rPr>
        <w:t>Defendant objects to Plaintiff's requests, instructions, and definitions to the extent that they seek documents or things that are available through other means that are less burdensome or more appropriate than through these requests. Defendant is not withholding any responsive materials based on this objection except as stated in response to Request Nos. [numbers] below.</w:t>
      </w:r>
    </w:p>
    <w:p>
      <w:pPr/>
      <w:r>
        <w:rPr>
          <w:rFonts w:ascii="Times New Roman" w:hAnsi="Times New Roman" w:eastAsia="Times New Roman" w:cs="Times New Roman"/>
          <w:sz w:val="24"/>
        </w:rPr>
        <w:t>Defendant objects to Plaintiff's requests, instructions, and definitions to the extent that they seek documents of third parties with whom Defendant may have entered into nondisclosure or confidentiality agreements, or other agreements having confidentiality or nondisclosure provisions, which prohibit Defendant from disclosing such third–party documents. Defendant is not withholding any responsive materials based on this objection except as stated in response to Request Nos. [numbers] below.</w:t>
      </w:r>
    </w:p>
    <w:p>
      <w:pPr/>
      <w:r>
        <w:rPr>
          <w:rFonts w:ascii="Times New Roman" w:hAnsi="Times New Roman" w:eastAsia="Times New Roman" w:cs="Times New Roman"/>
          <w:sz w:val="24"/>
        </w:rPr>
        <w:t>SPECIFIC OBJECTIONS AND RESPONSES TO REQUESTS</w:t>
      </w:r>
    </w:p>
    <w:p>
      <w:pPr/>
      <w:r>
        <w:rPr>
          <w:rFonts w:ascii="Times New Roman" w:hAnsi="Times New Roman" w:eastAsia="Times New Roman" w:cs="Times New Roman"/>
          <w:b/>
          <w:sz w:val="24"/>
        </w:rPr>
        <w:t>REQUEST NO. 1:</w:t>
      </w:r>
      <w:r>
        <w:rPr>
          <w:rFonts w:ascii="Times New Roman" w:hAnsi="Times New Roman" w:eastAsia="Times New Roman" w:cs="Times New Roman"/>
          <w:sz w:val="24"/>
        </w:rPr>
        <w:t xml:space="preserve"> All documents concerning the creation, design, selection, or adoption of Defendant's Mark, including without limitation any documents evidencing the meaning of Defendant's Mark and reasons for its selection.</w:t>
      </w:r>
    </w:p>
    <w:p>
      <w:pPr/>
      <w:r>
        <w:rPr>
          <w:rFonts w:ascii="Times New Roman" w:hAnsi="Times New Roman" w:eastAsia="Times New Roman" w:cs="Times New Roman"/>
          <w:b/>
          <w:sz w:val="24"/>
        </w:rPr>
        <w:t>RESPONSE TO REQUEST NO. 1:</w:t>
      </w:r>
      <w:r>
        <w:rPr>
          <w:rFonts w:ascii="Times New Roman" w:hAnsi="Times New Roman" w:eastAsia="Times New Roman" w:cs="Times New Roman"/>
          <w:sz w:val="24"/>
        </w:rPr>
        <w:t xml:space="preserve"> Defendant objects to this request to the extent that it seeks "all" documents because the request is overly broad, harassing, unduly burdensome, and not proportional to the needs of the case. Defendant adopted its trademark over 30 years ago and cannot possibly produce "all" responsive documents as many no longer exist. Defendant also objects to this request to the extent that it seeks documents protected from disclosure by the attorney–client privilege and/or the work product doctrine. Defendant further objects to this request to the extent that it seeks the production of confidential, trade </w:t>
      </w:r>
      <w:r>
        <w:rPr>
          <w:rFonts w:ascii="Times New Roman" w:hAnsi="Times New Roman" w:eastAsia="Times New Roman" w:cs="Times New Roman"/>
          <w:sz w:val="24"/>
        </w:rPr>
        <w:t>secret, proprietary, financial, or commercially sensitive information concerning Defendant, its products, or its business.</w:t>
      </w:r>
    </w:p>
    <w:p>
      <w:pPr/>
      <w:r>
        <w:rPr>
          <w:rFonts w:ascii="Times New Roman" w:hAnsi="Times New Roman" w:eastAsia="Times New Roman" w:cs="Times New Roman"/>
          <w:sz w:val="24"/>
        </w:rPr>
        <w:t>Defendant has limited its search to documents that are relevant to the claims and defenses in this action and will produce copies of such responsive documents by [date]. Defendant is also withholding privileged documents responsive to this request and will provide a privilege log by [date].</w:t>
      </w:r>
    </w:p>
    <w:p>
      <w:pPr/>
      <w:r>
        <w:rPr>
          <w:rFonts w:ascii="Times New Roman" w:hAnsi="Times New Roman" w:eastAsia="Times New Roman" w:cs="Times New Roman"/>
          <w:b/>
          <w:sz w:val="24"/>
        </w:rPr>
        <w:t>REQUEST NO. 2:</w:t>
      </w:r>
      <w:r>
        <w:rPr>
          <w:rFonts w:ascii="Times New Roman" w:hAnsi="Times New Roman" w:eastAsia="Times New Roman" w:cs="Times New Roman"/>
          <w:sz w:val="24"/>
        </w:rPr>
        <w:t xml:space="preserve"> All documents concerning any investigation, trademark search, or other inquiry conducted by Defendant or on Defendant's behalf concerning the proposal to use, availability, attempt to register, registration, or use of Defendant's Mark.</w:t>
      </w:r>
    </w:p>
    <w:p>
      <w:pPr/>
      <w:r>
        <w:rPr>
          <w:rFonts w:ascii="Times New Roman" w:hAnsi="Times New Roman" w:eastAsia="Times New Roman" w:cs="Times New Roman"/>
          <w:b/>
          <w:sz w:val="24"/>
        </w:rPr>
        <w:t>RESPONSE TO REQUEST NO. 2</w:t>
      </w:r>
      <w:r>
        <w:rPr>
          <w:rFonts w:ascii="Times New Roman" w:hAnsi="Times New Roman" w:eastAsia="Times New Roman" w:cs="Times New Roman"/>
          <w:sz w:val="24"/>
        </w:rPr>
        <w:t xml:space="preserve"> Defendant objects to this request to the extent that it seeks documents protected from disclosure by the attorney–client privilege and/or the attorney work product doctrine. Defendant further objects to this request to the extent that it seeks the production of confidential, trade secret, proprietary, financial, or commercially sensitive information concerning Defendant, its products, or its business. Defendant also objects to this request to the extent that such documents are available from the U.S. Patent and Trademark Office (USPTO) and thus are equally available to both parties.</w:t>
      </w:r>
    </w:p>
    <w:p>
      <w:pPr/>
      <w:r>
        <w:rPr>
          <w:rFonts w:ascii="Times New Roman" w:hAnsi="Times New Roman" w:eastAsia="Times New Roman" w:cs="Times New Roman"/>
          <w:sz w:val="24"/>
        </w:rPr>
        <w:t>Defendant has limited its search to documents and things that are relevant to the claims and defenses in this action and will produce copies of such responsive documents by [date]. Defendant is also withholding privileged documents responsive to this request and will provide a privilege log by [date].</w:t>
      </w:r>
    </w:p>
    <w:p>
      <w:pPr/>
      <w:r>
        <w:rPr>
          <w:rFonts w:ascii="Times New Roman" w:hAnsi="Times New Roman" w:eastAsia="Times New Roman" w:cs="Times New Roman"/>
          <w:b/>
          <w:sz w:val="24"/>
        </w:rPr>
        <w:t>REQUEST NO. 3:</w:t>
      </w:r>
      <w:r>
        <w:rPr>
          <w:rFonts w:ascii="Times New Roman" w:hAnsi="Times New Roman" w:eastAsia="Times New Roman" w:cs="Times New Roman"/>
          <w:sz w:val="24"/>
        </w:rPr>
        <w:t xml:space="preserve"> All documents concerning any federal or state trademark applications or registrations filed by or on behalf of Defendant.</w:t>
      </w:r>
    </w:p>
    <w:p>
      <w:pPr/>
      <w:r>
        <w:rPr>
          <w:rFonts w:ascii="Times New Roman" w:hAnsi="Times New Roman" w:eastAsia="Times New Roman" w:cs="Times New Roman"/>
          <w:b/>
          <w:sz w:val="24"/>
        </w:rPr>
        <w:t>RESPONSE TO REQUEST NO. 3:</w:t>
      </w:r>
      <w:r>
        <w:rPr>
          <w:rFonts w:ascii="Times New Roman" w:hAnsi="Times New Roman" w:eastAsia="Times New Roman" w:cs="Times New Roman"/>
          <w:sz w:val="24"/>
        </w:rPr>
        <w:t xml:space="preserve"> Defendant objects to this request as overly broad, unduly burdensome, and not proportional to the needs of the case because Defendant has filed dozens of federal and state trademark applications and obtained dozens of registrations for a wide variety of trademarks that are unrelated to the mark at issue in this case. Defendant also objects to this request to the extent that such documents are available from the U.S. Patent and Trademark Office (USPTO) and state agencies and thus are equally available to both parties. Defendant further objects to this request to the extent that it seeks documents protected from disclosure by the attorney–client privilege and/or the attorney work product doctrine.</w:t>
      </w:r>
    </w:p>
    <w:p>
      <w:pPr/>
      <w:r>
        <w:rPr>
          <w:rFonts w:ascii="Times New Roman" w:hAnsi="Times New Roman" w:eastAsia="Times New Roman" w:cs="Times New Roman"/>
          <w:sz w:val="24"/>
        </w:rPr>
        <w:t>Defendant has limited its search to documents that are relevant to the claims and defenses in this action and will produce copies of such responsive documents by [date]. Defendant is also withholding privileged documents responsive to this request and will provide a privilege log by [date].</w:t>
      </w:r>
    </w:p>
    <w:p>
      <w:pPr/>
      <w:r>
        <w:rPr>
          <w:rFonts w:ascii="Times New Roman" w:hAnsi="Times New Roman" w:eastAsia="Times New Roman" w:cs="Times New Roman"/>
          <w:b/>
          <w:sz w:val="24"/>
        </w:rPr>
        <w:t>REQUEST NO. 4:</w:t>
      </w:r>
      <w:r>
        <w:rPr>
          <w:rFonts w:ascii="Times New Roman" w:hAnsi="Times New Roman" w:eastAsia="Times New Roman" w:cs="Times New Roman"/>
          <w:sz w:val="24"/>
        </w:rPr>
        <w:t xml:space="preserve"> Specimens of, or documents that show, each and every product offered, or intended to be offered, under Defendant's Mark.</w:t>
      </w:r>
    </w:p>
    <w:p>
      <w:pPr/>
      <w:r>
        <w:rPr>
          <w:rFonts w:ascii="Times New Roman" w:hAnsi="Times New Roman" w:eastAsia="Times New Roman" w:cs="Times New Roman"/>
          <w:b/>
          <w:sz w:val="24"/>
        </w:rPr>
        <w:t>RESPONSE TO REQUEST NO. 4:</w:t>
      </w:r>
      <w:r>
        <w:rPr>
          <w:rFonts w:ascii="Times New Roman" w:hAnsi="Times New Roman" w:eastAsia="Times New Roman" w:cs="Times New Roman"/>
          <w:sz w:val="24"/>
        </w:rPr>
        <w:t xml:space="preserve"> Defendant objects to this request as overbroad, unduly burdensome, and not proportional to the needs of the case insofar as it is unlimited in time and seeks information concerning "each and every" product offered or intended to be offered under Defendant's Mark. Defendant for decades has distributed a wide variety of products under its Mark and thus this request could require the production of tens of thousands of product specimens and documents. Defendant further objects to this request as overbroad, </w:t>
      </w:r>
      <w:r>
        <w:rPr>
          <w:rFonts w:ascii="Times New Roman" w:hAnsi="Times New Roman" w:eastAsia="Times New Roman" w:cs="Times New Roman"/>
          <w:sz w:val="24"/>
        </w:rPr>
        <w:t>unduly burdensome, and not proportional to the needs of the case due to Plaintiff's use of the word "product," which is not limited to any type of product and is not limited to products manufactured, distributed, or authorized by Defendant, and thus covers products irrelevant to the claims and defenses in this action and those for which the requested documents are not within Defendant's possession, custody, or control.</w:t>
      </w:r>
    </w:p>
    <w:p>
      <w:pPr/>
      <w:r>
        <w:rPr>
          <w:rFonts w:ascii="Times New Roman" w:hAnsi="Times New Roman" w:eastAsia="Times New Roman" w:cs="Times New Roman"/>
          <w:sz w:val="24"/>
        </w:rPr>
        <w:t>Defendant has limited its search to products that are relevant to the claims and defenses in this action, during the timeframe [date range], and will produce copies of responsive documents by [date].</w:t>
      </w:r>
    </w:p>
    <w:p>
      <w:pPr/>
      <w:r>
        <w:rPr>
          <w:rFonts w:ascii="Times New Roman" w:hAnsi="Times New Roman" w:eastAsia="Times New Roman" w:cs="Times New Roman"/>
          <w:b/>
          <w:sz w:val="24"/>
        </w:rPr>
        <w:t>REQUEST NO. 5:</w:t>
      </w:r>
      <w:r>
        <w:rPr>
          <w:rFonts w:ascii="Times New Roman" w:hAnsi="Times New Roman" w:eastAsia="Times New Roman" w:cs="Times New Roman"/>
          <w:sz w:val="24"/>
        </w:rPr>
        <w:t xml:space="preserve"> All marketing or business plans for products bearing Defendant's Mark.</w:t>
      </w:r>
    </w:p>
    <w:p>
      <w:pPr/>
      <w:r>
        <w:rPr>
          <w:rFonts w:ascii="Times New Roman" w:hAnsi="Times New Roman" w:eastAsia="Times New Roman" w:cs="Times New Roman"/>
          <w:b/>
          <w:sz w:val="24"/>
        </w:rPr>
        <w:t>RESPONSE TO REQUEST NO. 5:</w:t>
      </w:r>
      <w:r>
        <w:rPr>
          <w:rFonts w:ascii="Times New Roman" w:hAnsi="Times New Roman" w:eastAsia="Times New Roman" w:cs="Times New Roman"/>
          <w:sz w:val="24"/>
        </w:rPr>
        <w:t xml:space="preserve"> Defendant objects to this request to the extent that it seeks the production of confidential, trade secret, proprietary, financial, or commercially sensitive information concerning Defendant, its products, or its business. Defendant further objects to this request as overbroad, unduly burdensome, and not proportional to the needs of the case due to Plaintiff's use of the word "products," which is not limited to any type of product and is not limited to products manufactured, distributed, or authorized by Defendant, and thus covers products irrelevant to the claims and defenses in this action and those for which the requested documents are not within Defendant's possession, custody, or control.</w:t>
      </w:r>
    </w:p>
    <w:p>
      <w:pPr/>
      <w:r>
        <w:rPr>
          <w:rFonts w:ascii="Times New Roman" w:hAnsi="Times New Roman" w:eastAsia="Times New Roman" w:cs="Times New Roman"/>
          <w:sz w:val="24"/>
        </w:rPr>
        <w:t>Defendant has limited its search to documents and things that are relevant to the claims and defenses in this action, during the timeframe [date range], and will produce copies of such responsive documents by [date].</w:t>
      </w:r>
    </w:p>
    <w:p>
      <w:pPr/>
      <w:r>
        <w:rPr>
          <w:rFonts w:ascii="Times New Roman" w:hAnsi="Times New Roman" w:eastAsia="Times New Roman" w:cs="Times New Roman"/>
          <w:b/>
          <w:sz w:val="24"/>
        </w:rPr>
        <w:t>REQUEST NO. 6:</w:t>
      </w:r>
      <w:r>
        <w:rPr>
          <w:rFonts w:ascii="Times New Roman" w:hAnsi="Times New Roman" w:eastAsia="Times New Roman" w:cs="Times New Roman"/>
          <w:sz w:val="24"/>
        </w:rPr>
        <w:t xml:space="preserve"> A sample of each advertisement or other promotional material used to advertise, market, or promote each product sold under Defendant's Mark, including without limitation print advertisements, price sheets, web pages, catalogs, mailers, circulars, brochures, point of sale materials, press releases, letters, press kits, web-based advertisements, emails, texts, promotional posts on social media sites, and transcripts and recordings of audio and video advertisements.</w:t>
      </w:r>
    </w:p>
    <w:p>
      <w:pPr/>
      <w:r>
        <w:rPr>
          <w:rFonts w:ascii="Times New Roman" w:hAnsi="Times New Roman" w:eastAsia="Times New Roman" w:cs="Times New Roman"/>
          <w:b/>
          <w:sz w:val="24"/>
        </w:rPr>
        <w:t>RESPONSE TO REQUEST NO. 6:</w:t>
      </w:r>
      <w:r>
        <w:rPr>
          <w:rFonts w:ascii="Times New Roman" w:hAnsi="Times New Roman" w:eastAsia="Times New Roman" w:cs="Times New Roman"/>
          <w:sz w:val="24"/>
        </w:rPr>
        <w:t xml:space="preserve"> Defendant objects to this request as being overbroad, unduly burdensome, and not proportional to the needs of the case insofar as it is unlimited in time and seeks a sample of "each" advertisement or promotional material. Defendant for decades has advertised, marketed, and promoted a wide variety of products sold under its Mark and thus this request could require the production of hundreds of thousands of advertisements and promotional materials. Further, Defendant objects to this request as overbroad, unduly burdensome, and not proportional to the needs of the case due to Plaintiff's use of the word "product," which is not limited to any type of product and is not limited to products manufactured, distributed, or authorized by Defendant, and thus covers products irrelevant to the claims and defenses in this action and those for which the requested samples are not within Defendant's possession, custody, or control.</w:t>
      </w:r>
    </w:p>
    <w:p>
      <w:pPr/>
      <w:r>
        <w:rPr>
          <w:rFonts w:ascii="Times New Roman" w:hAnsi="Times New Roman" w:eastAsia="Times New Roman" w:cs="Times New Roman"/>
          <w:sz w:val="24"/>
        </w:rPr>
        <w:t>Defendant has limited its search to advertisements and promotional materials that are relevant to the claims and defenses in this action, during the timeframe [date range], and will produce copies of such responsive documents by [date].</w:t>
      </w:r>
    </w:p>
    <w:p>
      <w:pPr/>
      <w:r>
        <w:rPr>
          <w:rFonts w:ascii="Times New Roman" w:hAnsi="Times New Roman" w:eastAsia="Times New Roman" w:cs="Times New Roman"/>
          <w:b/>
          <w:sz w:val="24"/>
        </w:rPr>
        <w:t>REQUEST NO. 7:</w:t>
      </w:r>
      <w:r>
        <w:rPr>
          <w:rFonts w:ascii="Times New Roman" w:hAnsi="Times New Roman" w:eastAsia="Times New Roman" w:cs="Times New Roman"/>
          <w:sz w:val="24"/>
        </w:rPr>
        <w:t xml:space="preserve"> Documents sufficient to identify all trade fairs, trade shows, trade exhibitions, and trade expos that Defendant attends.</w:t>
      </w:r>
    </w:p>
    <w:p>
      <w:pPr/>
      <w:r>
        <w:rPr>
          <w:rFonts w:ascii="Times New Roman" w:hAnsi="Times New Roman" w:eastAsia="Times New Roman" w:cs="Times New Roman"/>
          <w:b/>
          <w:sz w:val="24"/>
        </w:rPr>
        <w:t>RESPONSE TO REQUEST NO. 7</w:t>
      </w:r>
      <w:r>
        <w:rPr>
          <w:rFonts w:ascii="Times New Roman" w:hAnsi="Times New Roman" w:eastAsia="Times New Roman" w:cs="Times New Roman"/>
          <w:sz w:val="24"/>
        </w:rPr>
        <w:t xml:space="preserve"> Defendant objects to this request as overly broad, harassing, unduly burdensome, and not proportional to the needs of the case insofar as it is unlimited in time and seeks documents pertaining to "all" trade fairs, trade shows, trade exhibitions, and trade expos. Defendant is a multinational corporation and for decades Defendant has attended dozens or more trade shows each year throughout the world, many of which are not relevant to the claims and defenses in this action and which occurred long before the events at issue in this case. Defendant also objects to this request to the extent it seeks the production of confidential, trade secret, proprietary, financial, or commercially sensitive information concerning Defendant, its products, or its business.</w:t>
      </w:r>
    </w:p>
    <w:p>
      <w:pPr/>
      <w:r>
        <w:rPr>
          <w:rFonts w:ascii="Times New Roman" w:hAnsi="Times New Roman" w:eastAsia="Times New Roman" w:cs="Times New Roman"/>
          <w:sz w:val="24"/>
        </w:rPr>
        <w:t>Pending clarification of this request, Defendant is not producing responsive documents.</w:t>
      </w:r>
    </w:p>
    <w:p>
      <w:pPr/>
      <w:r>
        <w:rPr>
          <w:rFonts w:ascii="Times New Roman" w:hAnsi="Times New Roman" w:eastAsia="Times New Roman" w:cs="Times New Roman"/>
          <w:b/>
          <w:sz w:val="24"/>
        </w:rPr>
        <w:t>REQUEST NO. 8:</w:t>
      </w:r>
      <w:r>
        <w:rPr>
          <w:rFonts w:ascii="Times New Roman" w:hAnsi="Times New Roman" w:eastAsia="Times New Roman" w:cs="Times New Roman"/>
          <w:sz w:val="24"/>
        </w:rPr>
        <w:t xml:space="preserve"> Documents identifying the geographic scope and extent of the distribution and sale of each product offered, or intended to be offered, under Defendant's Mark, including without limitation documents sufficient to show all geographical locations in the United States (by state) in which Defendant has distributed or sold Defendant's products, or intends to distribute or sell Defendant's products.</w:t>
      </w:r>
    </w:p>
    <w:p>
      <w:pPr/>
      <w:r>
        <w:rPr>
          <w:rFonts w:ascii="Times New Roman" w:hAnsi="Times New Roman" w:eastAsia="Times New Roman" w:cs="Times New Roman"/>
          <w:b/>
          <w:sz w:val="24"/>
        </w:rPr>
        <w:t>RESPONSE TO REQUEST NO. 8:</w:t>
      </w:r>
      <w:r>
        <w:rPr>
          <w:rFonts w:ascii="Times New Roman" w:hAnsi="Times New Roman" w:eastAsia="Times New Roman" w:cs="Times New Roman"/>
          <w:sz w:val="24"/>
        </w:rPr>
        <w:t xml:space="preserve"> Defendant objects to this request as being overbroad, unduly burdensome, and not proportional to the needs of the case insofar as it is unlimited in time and seeks information concerning "each" product. Defendant for decades has manufactured and distributed a wide variety of products under its Mark in many geographic markets and thus potentially tens of thousands of products (and correlating markets) would require identification through this request. Defendant further objects to this request as overbroad, unduly burdensome, and not proportional to the needs of the case due to Plaintiff's use of the word "product," which is not limited to any type of product and is not limited to products manufactured, distributed, or authorized by Defendant, and thus covers products irrelevant to the claims and defenses in this action and those for which the requested documents and information are not within Defendant's possession, custody, or control. In addition, Defendant objects to this request to the extent that it seeks the production of confidential, trade secret, proprietary, financial, or commercially sensitive information concerning Defendant, its products, or its business.</w:t>
      </w:r>
    </w:p>
    <w:p>
      <w:pPr/>
      <w:r>
        <w:rPr>
          <w:rFonts w:ascii="Times New Roman" w:hAnsi="Times New Roman" w:eastAsia="Times New Roman" w:cs="Times New Roman"/>
          <w:sz w:val="24"/>
        </w:rPr>
        <w:t>Defendant has limited its search to products that are relevant to the claims and defenses in this action, during the timeframe [date range], and will produce copies of such responsive documents by [date].</w:t>
      </w:r>
    </w:p>
    <w:p>
      <w:pPr/>
      <w:r>
        <w:rPr>
          <w:rFonts w:ascii="Times New Roman" w:hAnsi="Times New Roman" w:eastAsia="Times New Roman" w:cs="Times New Roman"/>
          <w:b/>
          <w:sz w:val="24"/>
        </w:rPr>
        <w:t>REQUEST NO. 9:</w:t>
      </w:r>
      <w:r>
        <w:rPr>
          <w:rFonts w:ascii="Times New Roman" w:hAnsi="Times New Roman" w:eastAsia="Times New Roman" w:cs="Times New Roman"/>
          <w:sz w:val="24"/>
        </w:rPr>
        <w:t xml:space="preserve"> Documents concerning the channels of trade in which products offered under Defendant's Mark are, have been, or are intended to be offered or sold.</w:t>
      </w:r>
    </w:p>
    <w:p>
      <w:pPr/>
      <w:r>
        <w:rPr>
          <w:rFonts w:ascii="Times New Roman" w:hAnsi="Times New Roman" w:eastAsia="Times New Roman" w:cs="Times New Roman"/>
          <w:b/>
          <w:sz w:val="24"/>
        </w:rPr>
        <w:t>RESPONSE TO REQUEST NO. 9:</w:t>
      </w:r>
      <w:r>
        <w:rPr>
          <w:rFonts w:ascii="Times New Roman" w:hAnsi="Times New Roman" w:eastAsia="Times New Roman" w:cs="Times New Roman"/>
          <w:sz w:val="24"/>
        </w:rPr>
        <w:t xml:space="preserve"> Defendant objects to this request as being overbroad, vague and ambiguous, unduly burdensome, and not proportional to the needs of the case insofar as it is unlimited in time and is not limited to products that are relevant to the claims and defenses in this action. Defendant for decades has manufactured and distributed a wide variety of products under its Mark through many channels of trade and thus potentially tens of thousands of products (and correlating trade channels) would require identification through this request. Defendant further objects to this request as overbroad, unduly burdensome, and not proportional to the needs of the case due to Plaintiff's use of the word "products," which is not limited to products manufactured, distributed, or authorized by Defendant, and thus covers products irrelevant to the claims and defenses in this action and </w:t>
      </w:r>
      <w:r>
        <w:rPr>
          <w:rFonts w:ascii="Times New Roman" w:hAnsi="Times New Roman" w:eastAsia="Times New Roman" w:cs="Times New Roman"/>
          <w:sz w:val="24"/>
        </w:rPr>
        <w:t>those for which the requested documents and information are not within Defendant's possession, custody, or control. In addition, Defendant objects to this request to the extent that it seeks the production of confidential, trade secret, proprietary, financial, or commercially sensitive information concerning Defendant, its products, or its business.</w:t>
      </w:r>
    </w:p>
    <w:p>
      <w:pPr/>
      <w:r>
        <w:rPr>
          <w:rFonts w:ascii="Times New Roman" w:hAnsi="Times New Roman" w:eastAsia="Times New Roman" w:cs="Times New Roman"/>
          <w:sz w:val="24"/>
        </w:rPr>
        <w:t>Defendant has limited its search to products that are relevant to the claims and defenses in this action, during the timeframe [date range], and will produce copies of such responsive documents by [date].</w:t>
      </w:r>
    </w:p>
    <w:p>
      <w:pPr/>
      <w:r>
        <w:rPr>
          <w:rFonts w:ascii="Times New Roman" w:hAnsi="Times New Roman" w:eastAsia="Times New Roman" w:cs="Times New Roman"/>
          <w:b/>
          <w:sz w:val="24"/>
        </w:rPr>
        <w:t>REQUEST NO. 10:</w:t>
      </w:r>
      <w:r>
        <w:rPr>
          <w:rFonts w:ascii="Times New Roman" w:hAnsi="Times New Roman" w:eastAsia="Times New Roman" w:cs="Times New Roman"/>
          <w:sz w:val="24"/>
        </w:rPr>
        <w:t xml:space="preserve"> Documents sufficient to identify the revenues, profits, and costs, in dollars per month or quarter, associated with the sale in the United States of each product under Defendant's Mark, from the first use of Defendant's Mark through the present, including underlying documentation sufficient to support such figures.</w:t>
      </w:r>
    </w:p>
    <w:p>
      <w:pPr/>
      <w:r>
        <w:rPr>
          <w:rFonts w:ascii="Times New Roman" w:hAnsi="Times New Roman" w:eastAsia="Times New Roman" w:cs="Times New Roman"/>
          <w:b/>
          <w:sz w:val="24"/>
        </w:rPr>
        <w:t>RESPONSE TO REQUEST NO. 10:</w:t>
      </w:r>
      <w:r>
        <w:rPr>
          <w:rFonts w:ascii="Times New Roman" w:hAnsi="Times New Roman" w:eastAsia="Times New Roman" w:cs="Times New Roman"/>
          <w:sz w:val="24"/>
        </w:rPr>
        <w:t xml:space="preserve"> Defendant objects to this request as being overbroad, unduly burdensome, and not proportional to the needs of the case insofar as it is unlimited in time and seeks information concerning each "product." Defendant for decades has manufactured and distributed a wide variety of products under its Mark. Thus, as written, Plaintiff's overly broad, unlimited request would require Defendant to undertake a massive burden in producing documents showing monthly or quarterly revenues, profits, and costs, over a span of several decades, for "each" of tens of thousands of individual products. Defendant further objects to this request as overbroad, unduly burdensome, and not proportional to the needs of the case due to Plaintiff's use of the word "product," which is not limited to products manufactured, distributed, or authorized by Defendant, and thus covers products irrelevant to the claims and defenses in this action and those for which the requested documents and information are not within Defendant's possession, custody, or control. Finally, Defendant objects to this request to the extent that it seeks the production of confidential, trade secret, proprietary, financial, or commercially sensitive information concerning Defendant, its products, or its business.</w:t>
      </w:r>
    </w:p>
    <w:p>
      <w:pPr/>
      <w:r>
        <w:rPr>
          <w:rFonts w:ascii="Times New Roman" w:hAnsi="Times New Roman" w:eastAsia="Times New Roman" w:cs="Times New Roman"/>
          <w:sz w:val="24"/>
        </w:rPr>
        <w:t>Defendant has limited its search to products that are relevant to the claims and defenses in this action, during the timeframe [date range], and will produce copies of such responsive documents by [date].</w:t>
      </w:r>
    </w:p>
    <w:p>
      <w:pPr/>
      <w:r>
        <w:rPr>
          <w:rFonts w:ascii="Times New Roman" w:hAnsi="Times New Roman" w:eastAsia="Times New Roman" w:cs="Times New Roman"/>
          <w:b/>
          <w:sz w:val="24"/>
        </w:rPr>
        <w:t>REQUEST NO. 11:</w:t>
      </w:r>
      <w:r>
        <w:rPr>
          <w:rFonts w:ascii="Times New Roman" w:hAnsi="Times New Roman" w:eastAsia="Times New Roman" w:cs="Times New Roman"/>
          <w:sz w:val="24"/>
        </w:rPr>
        <w:t xml:space="preserve"> All financial statements, profit and loss statements, income statements, financial ledgers, and related materials for the past [NUMBER] years.</w:t>
      </w:r>
    </w:p>
    <w:p>
      <w:pPr/>
      <w:r>
        <w:rPr>
          <w:rFonts w:ascii="Times New Roman" w:hAnsi="Times New Roman" w:eastAsia="Times New Roman" w:cs="Times New Roman"/>
          <w:b/>
          <w:sz w:val="24"/>
        </w:rPr>
        <w:t>RESPONSE TO REQUEST NO. 11:</w:t>
      </w:r>
      <w:r>
        <w:rPr>
          <w:rFonts w:ascii="Times New Roman" w:hAnsi="Times New Roman" w:eastAsia="Times New Roman" w:cs="Times New Roman"/>
          <w:sz w:val="24"/>
        </w:rPr>
        <w:t xml:space="preserve"> Defendant objects to this request as being overbroad, unduly burdensome, and not proportional to the needs of the case insofar as it seeks financial information beyond the time period relevant to the claims and defenses at issue in this action. Defendant also objects to this request to the extent that it seeks the production of confidential, trade secret, proprietary, financial, or commercially sensitive information concerning Defendant, its products, or its business.</w:t>
      </w:r>
    </w:p>
    <w:p>
      <w:pPr/>
      <w:r>
        <w:rPr>
          <w:rFonts w:ascii="Times New Roman" w:hAnsi="Times New Roman" w:eastAsia="Times New Roman" w:cs="Times New Roman"/>
          <w:sz w:val="24"/>
        </w:rPr>
        <w:t>Defendant has limited its search to financial information that is relevant to the claims and defenses in this action, during the timeframe [date range], and will produce copies of such responsive documents by [date].</w:t>
      </w:r>
    </w:p>
    <w:p>
      <w:pPr/>
      <w:r>
        <w:rPr>
          <w:rFonts w:ascii="Times New Roman" w:hAnsi="Times New Roman" w:eastAsia="Times New Roman" w:cs="Times New Roman"/>
          <w:b/>
          <w:sz w:val="24"/>
        </w:rPr>
        <w:t>REQUEST NO. 12:</w:t>
      </w:r>
      <w:r>
        <w:rPr>
          <w:rFonts w:ascii="Times New Roman" w:hAnsi="Times New Roman" w:eastAsia="Times New Roman" w:cs="Times New Roman"/>
          <w:sz w:val="24"/>
        </w:rPr>
        <w:t xml:space="preserve"> Documents and things sufficient to show the classes, types, and characteristics of actual and potential purchasers of Defendant's products, including without </w:t>
      </w:r>
      <w:r>
        <w:rPr>
          <w:rFonts w:ascii="Times New Roman" w:hAnsi="Times New Roman" w:eastAsia="Times New Roman" w:cs="Times New Roman"/>
          <w:sz w:val="24"/>
        </w:rPr>
        <w:t>limitation all documents concerning the age, income level, educational level, and gender of actual and potential purchasers.</w:t>
      </w:r>
    </w:p>
    <w:p>
      <w:pPr/>
      <w:r>
        <w:rPr>
          <w:rFonts w:ascii="Times New Roman" w:hAnsi="Times New Roman" w:eastAsia="Times New Roman" w:cs="Times New Roman"/>
          <w:b/>
          <w:sz w:val="24"/>
        </w:rPr>
        <w:t>RESPONSE TO REQUEST NO. 12:</w:t>
      </w:r>
      <w:r>
        <w:rPr>
          <w:rFonts w:ascii="Times New Roman" w:hAnsi="Times New Roman" w:eastAsia="Times New Roman" w:cs="Times New Roman"/>
          <w:sz w:val="24"/>
        </w:rPr>
        <w:t xml:space="preserve"> Defendant objects to this request to the extent it seeks the production of documents and things protected from disclosure by the attorney–client privilege, the attorney work product doctrine, or any other applicable privilege. Defendant is withholding privileged documents responsive to this request and will provide a privilege log by [date]. Defendant also objects to this request to the extent that it seeks the premature disclosure of expert information or expert opinion materials protected from disclosure. Defendant is withholding responsive materials based on this objection until expert discovery. Defendant further objects to this request to the extent that it seeks the production of confidential, trade secret, proprietary, financial, or commercially sensitive information concerning Defendant, its products, or its business. In addition, Defendant objects to this request as being overbroad, unduly burdensome, and not proportional to the needs of the case insofar as it is unlimited in time and is not limited to products that are relevant to the claims and defenses in this action, as Defendant for decades has manufactured and distributed hundreds of products under dozens of trademarks that are unrelated to the Mark and products at issue.</w:t>
      </w:r>
    </w:p>
    <w:p>
      <w:pPr/>
      <w:r>
        <w:rPr>
          <w:rFonts w:ascii="Times New Roman" w:hAnsi="Times New Roman" w:eastAsia="Times New Roman" w:cs="Times New Roman"/>
          <w:sz w:val="24"/>
        </w:rPr>
        <w:t>Defendant has limited its search to documents and things that are relevant to the claims and defenses in this action, during the timeframe [date range], and will produce copies of such responsive documents by [date].</w:t>
      </w:r>
    </w:p>
    <w:p>
      <w:pPr/>
      <w:r>
        <w:rPr>
          <w:rFonts w:ascii="Times New Roman" w:hAnsi="Times New Roman" w:eastAsia="Times New Roman" w:cs="Times New Roman"/>
          <w:b/>
          <w:sz w:val="24"/>
        </w:rPr>
        <w:t>REQUEST NO. 13:</w:t>
      </w:r>
      <w:r>
        <w:rPr>
          <w:rFonts w:ascii="Times New Roman" w:hAnsi="Times New Roman" w:eastAsia="Times New Roman" w:cs="Times New Roman"/>
          <w:sz w:val="24"/>
        </w:rPr>
        <w:t xml:space="preserve"> All documents and things concerning customer satisfaction or dissatisfaction with Defendant's products, including without limitation all customer complaints.</w:t>
      </w:r>
    </w:p>
    <w:p>
      <w:pPr/>
      <w:r>
        <w:rPr>
          <w:rFonts w:ascii="Times New Roman" w:hAnsi="Times New Roman" w:eastAsia="Times New Roman" w:cs="Times New Roman"/>
          <w:b/>
          <w:sz w:val="24"/>
        </w:rPr>
        <w:t>RESPONSE TO REQUEST NO. 13:</w:t>
      </w:r>
      <w:r>
        <w:rPr>
          <w:rFonts w:ascii="Times New Roman" w:hAnsi="Times New Roman" w:eastAsia="Times New Roman" w:cs="Times New Roman"/>
          <w:sz w:val="24"/>
        </w:rPr>
        <w:t xml:space="preserve"> Defendant objects to this request as overbroad, vague and ambiguous, unduly burdensome, and not proportional to the needs of the case insofar as it is unlimited in time. Defendant also objects to this request as overbroad, unduly burdensome, and not proportional to the needs of the case due to Plaintiff's use of the word "products," which is not limited to any type of product and is not limited to products manufactured, distributed, or authorized by Defendant, and thus covers products irrelevant to the claims and defenses in this action and those for which the requested documents and things are not within Defendant's possession, custody, or control.</w:t>
      </w:r>
    </w:p>
    <w:p>
      <w:pPr/>
      <w:r>
        <w:rPr>
          <w:rFonts w:ascii="Times New Roman" w:hAnsi="Times New Roman" w:eastAsia="Times New Roman" w:cs="Times New Roman"/>
          <w:sz w:val="24"/>
        </w:rPr>
        <w:t>Defendant has limited its search to documents and things that are relevant to the claims and defenses in this action, during the timeframe [date range], and will produce copies of such responsive documents by [date].</w:t>
      </w:r>
    </w:p>
    <w:p>
      <w:pPr/>
      <w:r>
        <w:rPr>
          <w:rFonts w:ascii="Times New Roman" w:hAnsi="Times New Roman" w:eastAsia="Times New Roman" w:cs="Times New Roman"/>
          <w:b/>
          <w:sz w:val="24"/>
        </w:rPr>
        <w:t>REQUEST NO. 14:</w:t>
      </w:r>
      <w:r>
        <w:rPr>
          <w:rFonts w:ascii="Times New Roman" w:hAnsi="Times New Roman" w:eastAsia="Times New Roman" w:cs="Times New Roman"/>
          <w:sz w:val="24"/>
        </w:rPr>
        <w:t xml:space="preserve"> All documents and things concerning any studies or analyses reflecting consumer awareness of, recognition of, or reaction to Defendant's Mark, including without limitation all correspondence, consumer studies, market research, analyses, and unsolicited media coverage.</w:t>
      </w:r>
    </w:p>
    <w:p>
      <w:pPr/>
      <w:r>
        <w:rPr>
          <w:rFonts w:ascii="Times New Roman" w:hAnsi="Times New Roman" w:eastAsia="Times New Roman" w:cs="Times New Roman"/>
          <w:b/>
          <w:sz w:val="24"/>
        </w:rPr>
        <w:t>RESPONSE TO REQUEST NO. 14:</w:t>
      </w:r>
      <w:r>
        <w:rPr>
          <w:rFonts w:ascii="Times New Roman" w:hAnsi="Times New Roman" w:eastAsia="Times New Roman" w:cs="Times New Roman"/>
          <w:sz w:val="24"/>
        </w:rPr>
        <w:t xml:space="preserve"> Defendant objects to this request to the extent that it seeks the production of documents and things protected from disclosure by the attorney–client privilege, the attorney work product doctrine, or any other applicable privilege. Defendant is withholding privileged documents responsive to this request and will provide a privilege log by [date]. Defendant also objects to this request to the extent that it seeks the </w:t>
      </w:r>
      <w:r>
        <w:rPr>
          <w:rFonts w:ascii="Times New Roman" w:hAnsi="Times New Roman" w:eastAsia="Times New Roman" w:cs="Times New Roman"/>
          <w:sz w:val="24"/>
        </w:rPr>
        <w:t>premature disclosure of expert information or expert opinion materials protected from disclosure. Defendant is withholding responsive materials based on this objection until expert discovery. Defendant further objects to this request to the extent that it seeks the production of confidential, trade secret, proprietary, financial, or commercially sensitive information concerning Defendant, its products, or its business. In addition, Defendant objects to this request as being overbroad, unduly burdensome, and not proportional to the needs of the case insofar as it seeks "all" documents and things and is unlimited in time, as Defendant has been in business using its Mark for over 30 years.</w:t>
      </w:r>
    </w:p>
    <w:p>
      <w:pPr/>
      <w:r>
        <w:rPr>
          <w:rFonts w:ascii="Times New Roman" w:hAnsi="Times New Roman" w:eastAsia="Times New Roman" w:cs="Times New Roman"/>
          <w:sz w:val="24"/>
        </w:rPr>
        <w:t>Defendant has limited its search to documents and things that are relevant to the claims and defenses in this action, during the timeframe [date range], and will produce copies of such responsive documents by [date].</w:t>
      </w:r>
    </w:p>
    <w:p>
      <w:pPr/>
      <w:r>
        <w:rPr>
          <w:rFonts w:ascii="Times New Roman" w:hAnsi="Times New Roman" w:eastAsia="Times New Roman" w:cs="Times New Roman"/>
          <w:b/>
          <w:sz w:val="24"/>
        </w:rPr>
        <w:t>REQUEST NO. 15:</w:t>
      </w:r>
      <w:r>
        <w:rPr>
          <w:rFonts w:ascii="Times New Roman" w:hAnsi="Times New Roman" w:eastAsia="Times New Roman" w:cs="Times New Roman"/>
          <w:sz w:val="24"/>
        </w:rPr>
        <w:t xml:space="preserve"> All documents and things concerning any instance in which any person was, or may have been, confused, mistaken, or deceived about the connection or relationship between Defendant, Defendant's Mark, or Defendant's products, on the one hand, and Plaintiff, Plaintiff's Trademarks, or Plaintiff's products, on the other hand.</w:t>
      </w:r>
    </w:p>
    <w:p>
      <w:pPr/>
      <w:r>
        <w:rPr>
          <w:rFonts w:ascii="Times New Roman" w:hAnsi="Times New Roman" w:eastAsia="Times New Roman" w:cs="Times New Roman"/>
          <w:b/>
          <w:sz w:val="24"/>
        </w:rPr>
        <w:t>RESPONSE TO REQUEST NO. 15:</w:t>
      </w:r>
      <w:r>
        <w:rPr>
          <w:rFonts w:ascii="Times New Roman" w:hAnsi="Times New Roman" w:eastAsia="Times New Roman" w:cs="Times New Roman"/>
          <w:sz w:val="24"/>
        </w:rPr>
        <w:t xml:space="preserve"> Defendant objects to this request to the extent that it seeks the production of documents and things protected from disclosure by the attorney–client privilege, the attorney work product doctrine, or any other applicable privilege. Defendant is withholding privileged documents responsive to this request and will provide a privilege log by [date]. Defendant also objects to this request to the extent that it seeks the premature disclosure of expert information or expert opinion materials protected from disclosure. Defendant is withholding responsive materials based on this objection until expert discovery. Defendant further objects to this request to the extent that it seeks the production of confidential, trade secret, proprietary, financial, or commercially sensitive information concerning Defendant, its products, or its business.</w:t>
      </w:r>
    </w:p>
    <w:p>
      <w:pPr/>
      <w:r>
        <w:rPr>
          <w:rFonts w:ascii="Times New Roman" w:hAnsi="Times New Roman" w:eastAsia="Times New Roman" w:cs="Times New Roman"/>
          <w:sz w:val="24"/>
        </w:rPr>
        <w:t>Defendant has limited its search to documents and things that are relevant to the claims and defenses in this action, during the timeframe [date range], and will produce copies of such responsive documents by [date].</w:t>
      </w:r>
    </w:p>
    <w:p>
      <w:pPr/>
      <w:r>
        <w:rPr>
          <w:rFonts w:ascii="Times New Roman" w:hAnsi="Times New Roman" w:eastAsia="Times New Roman" w:cs="Times New Roman"/>
          <w:b/>
          <w:sz w:val="24"/>
        </w:rPr>
        <w:t>REQUEST NO. 16:</w:t>
      </w:r>
      <w:r>
        <w:rPr>
          <w:rFonts w:ascii="Times New Roman" w:hAnsi="Times New Roman" w:eastAsia="Times New Roman" w:cs="Times New Roman"/>
          <w:sz w:val="24"/>
        </w:rPr>
        <w:t xml:space="preserve"> All documents and things concerning any lawsuit, action, claim, charge, assertion, allegation, or arbitration proceeding brought against Defendant involving claims for copyright infringement, trademark infringement, trademark counterfeiting, unfair competition, false advertising, or domain name misappropriation/infringement.</w:t>
      </w:r>
    </w:p>
    <w:p>
      <w:pPr/>
      <w:r>
        <w:rPr>
          <w:rFonts w:ascii="Times New Roman" w:hAnsi="Times New Roman" w:eastAsia="Times New Roman" w:cs="Times New Roman"/>
          <w:b/>
          <w:sz w:val="24"/>
        </w:rPr>
        <w:t>RESPONSE TO REQUEST NO. 16:</w:t>
      </w:r>
      <w:r>
        <w:rPr>
          <w:rFonts w:ascii="Times New Roman" w:hAnsi="Times New Roman" w:eastAsia="Times New Roman" w:cs="Times New Roman"/>
          <w:sz w:val="24"/>
        </w:rPr>
        <w:t xml:space="preserve"> Defendant objects to this request to the extent that it seeks the production of documents and things protected from disclosure by the attorney–client privilege, the attorney work product doctrine, or any other applicable privilege. Defendant further objects to this request as being overbroad, unduly burdensome, and not proportional to the needs of the case insofar as it seeks "all" documents and things concerning "any" lawsuits, actions, claims, charges, assertions, allegations, or arbitration proceedings brought against Defendant that involve claims that are not relevant to the claims and defenses in this action, such as claims of copyright infringement. Additionally, Defendant objects to this request to the extent that such documents are available from the USPTO and/or the federal court filing system, and thus are equally available to both parties. Further, Defendant objects to this request to the extent that it seeks the production of </w:t>
      </w:r>
      <w:r>
        <w:rPr>
          <w:rFonts w:ascii="Times New Roman" w:hAnsi="Times New Roman" w:eastAsia="Times New Roman" w:cs="Times New Roman"/>
          <w:sz w:val="24"/>
        </w:rPr>
        <w:t>confidential, trade secret, proprietary, financial, or commercially sensitive information concerning Defendant, its products, or its business.</w:t>
      </w:r>
    </w:p>
    <w:p>
      <w:pPr/>
      <w:r>
        <w:rPr>
          <w:rFonts w:ascii="Times New Roman" w:hAnsi="Times New Roman" w:eastAsia="Times New Roman" w:cs="Times New Roman"/>
          <w:sz w:val="24"/>
        </w:rPr>
        <w:t>Pending clarification of this request, Defendant is not producing responsive documents.</w:t>
      </w:r>
    </w:p>
    <w:p>
      <w:pPr/>
      <w:r>
        <w:rPr>
          <w:rFonts w:ascii="Times New Roman" w:hAnsi="Times New Roman" w:eastAsia="Times New Roman" w:cs="Times New Roman"/>
          <w:b/>
          <w:sz w:val="24"/>
        </w:rPr>
        <w:t>REQUEST NO. 17:</w:t>
      </w:r>
      <w:r>
        <w:rPr>
          <w:rFonts w:ascii="Times New Roman" w:hAnsi="Times New Roman" w:eastAsia="Times New Roman" w:cs="Times New Roman"/>
          <w:sz w:val="24"/>
        </w:rPr>
        <w:t xml:space="preserve"> All documents and things that Defendant was required to identify in, or which Defendant consulted, referred to, or relied upon in preparing or developing its responses to Plaintiff's First Set of Interrogatories.</w:t>
      </w:r>
    </w:p>
    <w:p>
      <w:pPr/>
      <w:r>
        <w:rPr>
          <w:rFonts w:ascii="Times New Roman" w:hAnsi="Times New Roman" w:eastAsia="Times New Roman" w:cs="Times New Roman"/>
          <w:b/>
          <w:sz w:val="24"/>
        </w:rPr>
        <w:t>RESPONSE TO REQUEST NO. 17:</w:t>
      </w:r>
      <w:r>
        <w:rPr>
          <w:rFonts w:ascii="Times New Roman" w:hAnsi="Times New Roman" w:eastAsia="Times New Roman" w:cs="Times New Roman"/>
          <w:sz w:val="24"/>
        </w:rPr>
        <w:t xml:space="preserve"> Defendant objects to this request to the extent that it seeks the production of documents and things protected from disclosure by the attorney–client privilege, the attorney work product doctrine, or any other applicable privilege. Defendant also objects to this request to the extent that it seeks the production of confidential, trade secret, proprietary, financial, or commercially sensitive information concerning Defendant, its products, or its business. Additionally, Defendant objects to this request to the extent that it seeks the premature disclosure of expert information or expert opinion materials protected from disclosure. Defendant also objects to this request as seeking "all" documents and things because Defendant cannot accurately determine the scope of its objections to this request until it has answered Plaintiff's First Set of Interrogatories, which it has not yet done.</w:t>
      </w:r>
    </w:p>
    <w:p>
      <w:pPr/>
      <w:r>
        <w:rPr>
          <w:rFonts w:ascii="Times New Roman" w:hAnsi="Times New Roman" w:eastAsia="Times New Roman" w:cs="Times New Roman"/>
          <w:sz w:val="24"/>
        </w:rPr>
        <w:t>Defendant is not producing responsive documents at this time, but will provide any non-privileged responsive documents at the time it answers Plaintiff's First Set of Interrogatories, which are due on [date].</w:t>
      </w:r>
    </w:p>
    <w:p>
      <w:pPr/>
    </w:p>
    <w:p>
      <w:pPr/>
      <w:r>
        <w:rPr>
          <w:rFonts w:ascii="Times New Roman" w:hAnsi="Times New Roman" w:eastAsia="Times New Roman" w:cs="Times New Roman"/>
          <w:sz w:val="24"/>
        </w:rPr>
        <w:t>DATED: [date]</w:t>
      </w:r>
    </w:p>
    <w:p>
      <w:pPr>
        <w:ind w:firstLine="4680"/>
      </w:pPr>
      <w:r>
        <w:rPr>
          <w:rFonts w:ascii="Times New Roman" w:hAnsi="Times New Roman" w:eastAsia="Times New Roman" w:cs="Times New Roman"/>
          <w:sz w:val="24"/>
        </w:rPr>
        <w:t>Respectfully submitted,</w:t>
      </w:r>
    </w:p>
    <w:p>
      <w:pPr/>
    </w:p>
    <w:p>
      <w:pPr/>
    </w:p>
    <w:p>
      <w:pPr>
        <w:ind w:firstLine="4680"/>
      </w:pPr>
      <w:r>
        <w:rPr>
          <w:rFonts w:ascii="Times New Roman" w:hAnsi="Times New Roman" w:eastAsia="Times New Roman" w:cs="Times New Roman"/>
          <w:sz w:val="24"/>
        </w:rPr>
        <w:t>Telephone: [Number]</w:t>
      </w:r>
    </w:p>
    <w:p>
      <w:pPr>
        <w:ind w:firstLine="4680"/>
      </w:pPr>
      <w:r>
        <w:rPr>
          <w:rFonts w:ascii="Times New Roman" w:hAnsi="Times New Roman" w:eastAsia="Times New Roman" w:cs="Times New Roman"/>
          <w:sz w:val="24"/>
        </w:rPr>
        <w:t>Facsimile: [Number]</w:t>
      </w:r>
    </w:p>
    <w:p>
      <w:pPr>
        <w:ind w:firstLine="4680"/>
      </w:pPr>
      <w:r>
        <w:rPr>
          <w:rFonts w:ascii="Times New Roman" w:hAnsi="Times New Roman" w:eastAsia="Times New Roman" w:cs="Times New Roman"/>
          <w:sz w:val="24"/>
        </w:rPr>
        <w:t>E-mail: [E-mail]</w:t>
      </w:r>
    </w:p>
    <w:p>
      <w:pPr>
        <w:ind w:firstLine="4680"/>
      </w:pPr>
      <w:r>
        <w:rPr>
          <w:rFonts w:ascii="Times New Roman" w:hAnsi="Times New Roman" w:eastAsia="Times New Roman" w:cs="Times New Roman"/>
          <w:sz w:val="24"/>
        </w:rPr>
        <w:t>Attorneys for Defendant</w:t>
      </w:r>
    </w:p>
    <w:p>
      <w:pPr/>
      <w:r>
        <w:rPr>
          <w:rFonts w:ascii="Times New Roman" w:hAnsi="Times New Roman" w:eastAsia="Times New Roman" w:cs="Times New Roman"/>
          <w:sz w:val="24"/>
        </w:rPr>
        <w:t>CERTIFICATE OF SERVICE</w:t>
      </w:r>
    </w:p>
    <w:p>
      <w:pPr/>
      <w:r>
        <w:rPr>
          <w:rFonts w:ascii="Times New Roman" w:hAnsi="Times New Roman" w:eastAsia="Times New Roman" w:cs="Times New Roman"/>
          <w:sz w:val="24"/>
        </w:rPr>
        <w:t xml:space="preserve">I hereby certify that on [date], a copy of Defendant's Objections and Responses to Plaintiff's First Set of Requests for Production of Documents and Things was served on the following parties by </w:t>
      </w:r>
      <w:r>
        <w:rPr>
          <w:rFonts w:ascii="Times New Roman" w:hAnsi="Times New Roman" w:eastAsia="Times New Roman" w:cs="Times New Roman"/>
          <w:sz w:val="24"/>
        </w:rPr>
        <w:t>[</w:t>
      </w:r>
      <w:r>
        <w:rPr>
          <w:rFonts w:ascii="Times New Roman" w:hAnsi="Times New Roman" w:eastAsia="Times New Roman" w:cs="Times New Roman"/>
          <w:sz w:val="24"/>
        </w:rPr>
        <w:t>form of service]:</w:t>
      </w:r>
    </w:p>
    <w:p>
      <w:pPr/>
      <w:r>
        <w:rPr>
          <w:rFonts w:ascii="Times New Roman" w:hAnsi="Times New Roman" w:eastAsia="Times New Roman" w:cs="Times New Roman"/>
          <w:sz w:val="24"/>
        </w:rPr>
        <w:t>[Counsel's Name]</w:t>
      </w:r>
    </w:p>
    <w:p>
      <w:pPr/>
      <w:r>
        <w:rPr>
          <w:rFonts w:ascii="Times New Roman" w:hAnsi="Times New Roman" w:eastAsia="Times New Roman" w:cs="Times New Roman"/>
          <w:sz w:val="24"/>
        </w:rPr>
        <w:t>[Firm Name]</w:t>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[Counsel's Name]</w:t>
      </w:r>
    </w:p>
    <w:p>
      <w:pPr/>
      <w:r>
        <w:rPr>
          <w:rFonts w:ascii="Times New Roman" w:hAnsi="Times New Roman" w:eastAsia="Times New Roman" w:cs="Times New Roman"/>
          <w:sz w:val="24"/>
        </w:rPr>
        <w:t>[Firm Name]</w:t>
      </w:r>
    </w:p>
    <w:p>
      <w:pPr/>
      <w:r>
        <w:rPr>
          <w:rFonts w:ascii="Times New Roman" w:hAnsi="Times New Roman" w:eastAsia="Times New Roman" w:cs="Times New Roman"/>
          <w:sz w:val="24"/>
        </w:rPr>
        <w:t>[Address]</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