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Production of Documents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[Attorney's Name/Bar Number]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Attorneys for Defendant</w:t>
      </w:r>
    </w:p>
    <w:p>
      <w:pPr>
        <w:keepNext w:val="0"/>
        <w:spacing w:before="200" w:after="0" w:line="260" w:lineRule="exact"/>
        <w:ind w:left="360" w:right="0" w:firstLine="0"/>
        <w:jc w:val="both"/>
      </w:pPr>
      <w:r>
        <w:rPr>
          <w:rFonts w:ascii="Times New Roman" w:hAnsi="Times New Roman" w:eastAsia="Times New Roman" w:cs="Times New Roman"/>
          <w:b w:val="0"/>
          <w:sz w:val="24"/>
        </w:rPr>
        <w:t>[Defendant's Name]</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120" w:after="0" w:line="260" w:lineRule="exact"/>
        <w:ind w:left="360" w:right="0" w:firstLine="0"/>
        <w:jc w:val="left"/>
      </w:pPr>
      <w:r>
        <w:rPr>
          <w:rFonts w:ascii="Times New Roman" w:hAnsi="Times New Roman" w:eastAsia="Times New Roman" w:cs="Times New Roman"/>
          <w:b/>
          <w:sz w:val="24"/>
        </w:rPr>
        <w:t xml:space="preserve">DEFENDANT'S OBJECTIONS AND RESPONSES TO PLAINTIFF'S </w:t>
      </w:r>
      <w:r>
        <w:rPr>
          <w:rFonts w:ascii="Times New Roman" w:hAnsi="Times New Roman" w:eastAsia="Times New Roman" w:cs="Times New Roman"/>
          <w:b/>
          <w:sz w:val="24"/>
        </w:rPr>
        <w:t>FIRST SET OF REQUESTS FOR PRODUCTION OF DOCUMENTS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Pursuant to Federal Rule of Civil Procedure 34 and the Local Rules of this Court, Defendant [name] hereby objects and responds to Plaintiff [name]'s [number, such as first] Set of Document Requests, served on Defendant on [date of service of document requests] (the "Requests," and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as follows:</w:t>
      </w:r>
    </w:p>
    <w:p>
      <w:pPr>
        <w:keepNext w:val="0"/>
        <w:spacing w:before="120" w:after="0" w:line="260" w:lineRule="exact"/>
        <w:ind w:left="360" w:right="0" w:firstLine="0"/>
        <w:jc w:val="left"/>
      </w:pPr>
      <w:r>
        <w:rPr>
          <w:rFonts w:ascii="Times New Roman" w:hAnsi="Times New Roman" w:eastAsia="Times New Roman" w:cs="Times New Roman"/>
          <w:b/>
          <w:sz w:val="24"/>
        </w:rPr>
        <w:t>SPECIFIC OBJECTIONS AND RESPONSES TO DOCUMENT REQUESTS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1:</w:t>
      </w:r>
    </w:p>
    <w:p>
      <w:pPr>
        <w:keepNext w:val="0"/>
        <w:spacing w:before="200" w:after="0" w:line="260" w:lineRule="exact"/>
        <w:ind w:left="1080" w:right="0" w:firstLine="0"/>
        <w:jc w:val="both"/>
      </w:pPr>
      <w:r>
        <w:rPr>
          <w:rFonts w:ascii="Times New Roman" w:hAnsi="Times New Roman" w:eastAsia="Times New Roman" w:cs="Times New Roman"/>
          <w:b w:val="0"/>
          <w:sz w:val="24"/>
        </w:rPr>
        <w:t>Defendant objects to this Request on the ground that the Request is overbroad in that it places no limitation on the relevant time frame. The events relating to the subject matter of this litigation occurred from [start date] to [end date]. Defendant has therefore limited its search for responsive documents to materials from [date range] and subject to and without waiving this objection will produce copies of such responsive documents by [date].</w:t>
      </w:r>
    </w:p>
    <w:p>
      <w:pPr>
        <w:keepNext w:val="0"/>
        <w:spacing w:before="120" w:after="0" w:line="260" w:lineRule="exact"/>
        <w:ind w:left="720" w:right="0" w:firstLine="0"/>
        <w:jc w:val="left"/>
      </w:pPr>
      <w:r>
        <w:rPr>
          <w:rFonts w:ascii="Times New Roman" w:hAnsi="Times New Roman" w:eastAsia="Times New Roman" w:cs="Times New Roman"/>
          <w:b/>
          <w:sz w:val="24"/>
        </w:rPr>
        <w:t>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2:</w:t>
      </w:r>
    </w:p>
    <w:p>
      <w:pPr>
        <w:keepNext w:val="0"/>
        <w:spacing w:before="200" w:after="0" w:line="260" w:lineRule="exact"/>
        <w:ind w:left="1080" w:right="0" w:firstLine="0"/>
        <w:jc w:val="both"/>
      </w:pPr>
      <w:r>
        <w:rPr>
          <w:rFonts w:ascii="Times New Roman" w:hAnsi="Times New Roman" w:eastAsia="Times New Roman" w:cs="Times New Roman"/>
          <w:b w:val="0"/>
          <w:sz w:val="24"/>
        </w:rPr>
        <w:t>Defendant objects to this Request on the grounds that it is overbroad, unduly burdensome, and seeks information that is neither relevant to the subject matter of this action nor proportional to the needs of the case, as required by Federal Rule of Civil Procedure 26(b)(1). Specifically, this Request is [objection] because [explain specific grounds and basis of objection].</w:t>
      </w:r>
    </w:p>
    <w:p>
      <w:pPr>
        <w:keepNext w:val="0"/>
        <w:spacing w:before="200" w:after="0" w:line="260" w:lineRule="exact"/>
        <w:ind w:left="1080" w:right="0" w:firstLine="0"/>
        <w:jc w:val="both"/>
      </w:pPr>
      <w:r>
        <w:rPr>
          <w:rFonts w:ascii="Times New Roman" w:hAnsi="Times New Roman" w:eastAsia="Times New Roman" w:cs="Times New Roman"/>
          <w:b w:val="0"/>
          <w:sz w:val="24"/>
        </w:rPr>
        <w:t>To date, Defendant [has/has not] withheld documents related to this objection. Defendant reserves the right to supplement and/or amend this response as discovery proceeds, as provided in the Federal Rules of Civil Procedure and the Local Rules of this Court.</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keepNext w:val="0"/>
        <w:spacing w:before="120" w:after="0" w:line="260" w:lineRule="exact"/>
        <w:ind w:left="720" w:right="0" w:firstLine="0"/>
        <w:jc w:val="left"/>
      </w:pPr>
      <w:r>
        <w:rPr>
          <w:rFonts w:ascii="Times New Roman" w:hAnsi="Times New Roman" w:eastAsia="Times New Roman" w:cs="Times New Roman"/>
          <w:b/>
          <w:sz w:val="24"/>
        </w:rPr>
        <w:t>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objects to this Request on the grounds that the terms [list terms] are so vague and ambiguous that Defendant cannot in good faith determine the scope of this Request, rendering Defendant unable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responsive documents. In particular, [explanation of why vagueness/ambiguity renders search unreasonable]. Pending clarification of this Request, Defendant is not producing responsive documents.</w:t>
      </w:r>
    </w:p>
    <w:p>
      <w:pPr>
        <w:keepNext w:val="0"/>
        <w:spacing w:before="120" w:after="0" w:line="260" w:lineRule="exact"/>
        <w:ind w:left="720" w:right="0" w:firstLine="0"/>
        <w:jc w:val="left"/>
      </w:pPr>
      <w:r>
        <w:rPr>
          <w:rFonts w:ascii="Times New Roman" w:hAnsi="Times New Roman" w:eastAsia="Times New Roman" w:cs="Times New Roman"/>
          <w:b/>
          <w:sz w:val="24"/>
        </w:rPr>
        <w:t>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objects to this Request on the grounds that the terms [list terms] are vague and ambiguous rendering the exact scope of this Request uncertain. In order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documents responsive to this Request, Defendant has defined these terms to mean [meaning] and has limited its search for responsive documents according to these definitions. Subject to and without waiving this objection, Defendant will produce copies of such responsive documents by [date].</w:t>
      </w:r>
    </w:p>
    <w:p>
      <w:pPr>
        <w:keepNext w:val="0"/>
        <w:spacing w:before="120" w:after="0" w:line="260" w:lineRule="exact"/>
        <w:ind w:left="720" w:right="0" w:firstLine="0"/>
        <w:jc w:val="left"/>
      </w:pPr>
      <w:r>
        <w:rPr>
          <w:rFonts w:ascii="Times New Roman" w:hAnsi="Times New Roman" w:eastAsia="Times New Roman" w:cs="Times New Roman"/>
          <w:b/>
          <w:sz w:val="24"/>
        </w:rPr>
        <w:t>REQUEST NO. 5:</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5:</w:t>
      </w:r>
    </w:p>
    <w:p>
      <w:pPr>
        <w:keepNext w:val="0"/>
        <w:spacing w:before="200" w:after="0" w:line="260" w:lineRule="exact"/>
        <w:ind w:left="1080" w:right="0" w:firstLine="0"/>
        <w:jc w:val="both"/>
      </w:pPr>
      <w:r>
        <w:rPr>
          <w:rFonts w:ascii="Times New Roman" w:hAnsi="Times New Roman" w:eastAsia="Times New Roman" w:cs="Times New Roman"/>
          <w:b w:val="0"/>
          <w:sz w:val="24"/>
        </w:rPr>
        <w:t>This Request encompasses documents relating to Defendant's investigation of Plaintiff's allegations and Defendant's opinions of counsel relating to those allegations. Defendant objects to this Request on the grounds that it calls for the disclosure of information protected from discovery by the attorney-client privilege and the attorney work-product doctrine. Defendant further objects to this Request on the ground that it seeks discovery regarding Defendant's opinions of counsel prior to the time for disclosure of such opinions as set forth in the Court's Scheduling Order.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is withholding material responsive to this Request, pursuant to the attorney-client privilege and attorney work-product doctrine. Defendant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by the date agreed upon for the exchange of privilege logs.</w:t>
      </w:r>
    </w:p>
    <w:p>
      <w:pPr>
        <w:keepNext w:val="0"/>
        <w:spacing w:before="120" w:after="0" w:line="260" w:lineRule="exact"/>
        <w:ind w:left="720" w:right="0" w:firstLine="0"/>
        <w:jc w:val="left"/>
      </w:pPr>
      <w:r>
        <w:rPr>
          <w:rFonts w:ascii="Times New Roman" w:hAnsi="Times New Roman" w:eastAsia="Times New Roman" w:cs="Times New Roman"/>
          <w:b/>
          <w:sz w:val="24"/>
        </w:rPr>
        <w:t>REQUEST NO. 6:</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6:</w:t>
      </w:r>
    </w:p>
    <w:p>
      <w:pPr>
        <w:keepNext w:val="0"/>
        <w:spacing w:before="200" w:after="0" w:line="260" w:lineRule="exact"/>
        <w:ind w:left="1080" w:right="0" w:firstLine="0"/>
        <w:jc w:val="both"/>
      </w:pPr>
      <w:r>
        <w:rPr>
          <w:rFonts w:ascii="Times New Roman" w:hAnsi="Times New Roman" w:eastAsia="Times New Roman" w:cs="Times New Roman"/>
          <w:b w:val="0"/>
          <w:sz w:val="24"/>
        </w:rPr>
        <w:t>This Request seeks production of documents supporting Defendant's defense and counterclaim. Defendant objects to this Request as premature to the extent that it requires production of Defendant's contentions prior to the time for disclosure of such contentions as set forth in the Court's Scheduling Order. Defendant will provide its contentions on or before the deadline set by the Court. Defendant is not withholding other documents that are responsive to this Request.</w:t>
      </w:r>
    </w:p>
    <w:p>
      <w:pPr>
        <w:keepNext w:val="0"/>
        <w:spacing w:before="120" w:after="0" w:line="260" w:lineRule="exact"/>
        <w:ind w:left="720" w:right="0" w:firstLine="0"/>
        <w:jc w:val="left"/>
      </w:pPr>
      <w:r>
        <w:rPr>
          <w:rFonts w:ascii="Times New Roman" w:hAnsi="Times New Roman" w:eastAsia="Times New Roman" w:cs="Times New Roman"/>
          <w:b/>
          <w:sz w:val="24"/>
        </w:rPr>
        <w:t>REQUEST NO. 7:</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7:</w:t>
      </w:r>
    </w:p>
    <w:p>
      <w:pPr>
        <w:keepNext w:val="0"/>
        <w:spacing w:before="200" w:after="0" w:line="260" w:lineRule="exact"/>
        <w:ind w:left="1080" w:right="0" w:firstLine="0"/>
        <w:jc w:val="both"/>
      </w:pPr>
      <w:r>
        <w:rPr>
          <w:rFonts w:ascii="Times New Roman" w:hAnsi="Times New Roman" w:eastAsia="Times New Roman" w:cs="Times New Roman"/>
          <w:b w:val="0"/>
          <w:sz w:val="24"/>
        </w:rPr>
        <w:t>Defendant objects to this Request on the grounds that it seeks information that is unreasonably cumulative or duplicative of other discovery. Specifically, this Request is [objection] because [explain specific grounds and basis of objection].</w:t>
      </w:r>
    </w:p>
    <w:p>
      <w:pPr>
        <w:keepNext w:val="0"/>
        <w:spacing w:before="200" w:after="0" w:line="260" w:lineRule="exact"/>
        <w:ind w:left="1080" w:right="0" w:firstLine="0"/>
        <w:jc w:val="both"/>
      </w:pPr>
      <w:r>
        <w:rPr>
          <w:rFonts w:ascii="Times New Roman" w:hAnsi="Times New Roman" w:eastAsia="Times New Roman" w:cs="Times New Roman"/>
          <w:b w:val="0"/>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keepNext w:val="0"/>
        <w:spacing w:before="120" w:after="0" w:line="260" w:lineRule="exact"/>
        <w:ind w:left="720" w:right="0" w:firstLine="0"/>
        <w:jc w:val="left"/>
      </w:pPr>
      <w:r>
        <w:rPr>
          <w:rFonts w:ascii="Times New Roman" w:hAnsi="Times New Roman" w:eastAsia="Times New Roman" w:cs="Times New Roman"/>
          <w:b/>
          <w:sz w:val="24"/>
        </w:rPr>
        <w:t>REQUEST NO. 8:</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Defendant has undertaken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effort to [insert steps taken to obtain information], but Defendant lacks knowledge or information to respond to this Request at this time. Defendant will supplement its answer if responsive information becomes available.</w:t>
      </w:r>
    </w:p>
    <w:p>
      <w:pPr>
        <w:keepNext w:val="0"/>
        <w:spacing w:before="120" w:after="0" w:line="260" w:lineRule="exact"/>
        <w:ind w:left="720" w:right="0" w:firstLine="0"/>
        <w:jc w:val="left"/>
      </w:pPr>
      <w:r>
        <w:rPr>
          <w:rFonts w:ascii="Times New Roman" w:hAnsi="Times New Roman" w:eastAsia="Times New Roman" w:cs="Times New Roman"/>
          <w:b/>
          <w:sz w:val="24"/>
        </w:rPr>
        <w:t>REQUEST NO. 9:</w:t>
      </w:r>
    </w:p>
    <w:p>
      <w:pPr>
        <w:keepNext w:val="0"/>
        <w:spacing w:before="200" w:after="0" w:line="260" w:lineRule="exact"/>
        <w:ind w:left="1080" w:right="0" w:firstLine="0"/>
        <w:jc w:val="both"/>
      </w:pPr>
      <w:r>
        <w:rPr>
          <w:rFonts w:ascii="Times New Roman" w:hAnsi="Times New Roman" w:eastAsia="Times New Roman" w:cs="Times New Roman"/>
          <w:b w:val="0"/>
          <w:sz w:val="24"/>
        </w:rPr>
        <w:t>[Request verbatim]</w:t>
      </w:r>
    </w:p>
    <w:p>
      <w:pPr>
        <w:keepNext w:val="0"/>
        <w:spacing w:before="120" w:after="0" w:line="260" w:lineRule="exact"/>
        <w:ind w:left="720" w:right="0" w:firstLine="0"/>
        <w:jc w:val="left"/>
      </w:pPr>
      <w:r>
        <w:rPr>
          <w:rFonts w:ascii="Times New Roman" w:hAnsi="Times New Roman" w:eastAsia="Times New Roman" w:cs="Times New Roman"/>
          <w:b/>
          <w:sz w:val="24"/>
        </w:rPr>
        <w:t>RESPONSE TO REQUEST NO. 9:</w:t>
      </w:r>
    </w:p>
    <w:p>
      <w:pPr>
        <w:keepNext w:val="0"/>
        <w:spacing w:before="200" w:after="0" w:line="260" w:lineRule="exact"/>
        <w:ind w:left="1080" w:right="0" w:firstLine="0"/>
        <w:jc w:val="both"/>
      </w:pPr>
      <w:r>
        <w:rPr>
          <w:rFonts w:ascii="Times New Roman" w:hAnsi="Times New Roman" w:eastAsia="Times New Roman" w:cs="Times New Roman"/>
          <w:b w:val="0"/>
          <w:sz w:val="24"/>
        </w:rPr>
        <w:t>Defendant objects to this Request on the grounds that it seeks information that is obtainable from some other source that is more convenient, less burdensome, or less expensive. Specifically, this Request is [objection] because [explain specific grounds and basis of objection].</w:t>
      </w:r>
    </w:p>
    <w:p>
      <w:pPr>
        <w:keepNext w:val="0"/>
        <w:spacing w:before="200" w:after="0" w:line="260" w:lineRule="exact"/>
        <w:ind w:left="1080" w:right="0" w:firstLine="0"/>
        <w:jc w:val="both"/>
      </w:pPr>
      <w:r>
        <w:rPr>
          <w:rFonts w:ascii="Times New Roman" w:hAnsi="Times New Roman" w:eastAsia="Times New Roman" w:cs="Times New Roman"/>
          <w:b w:val="0"/>
          <w:sz w:val="24"/>
        </w:rPr>
        <w:t>To date, Defendant [has / has not] withheld documents related to this objection. Defendant reserves the right to supplement and/or amend this response as discovery proceeds, as provided in the Federal Rules of Civil Procedure and the Local Rules of this Court.</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Defendant</w:t>
      </w:r>
    </w:p>
    <w:p>
      <w:pPr>
        <w:keepNext w:val="0"/>
        <w:spacing w:before="120" w:after="0" w:line="260" w:lineRule="exact"/>
        <w:ind w:left="360" w:right="0" w:firstLine="0"/>
        <w:jc w:val="left"/>
      </w:pPr>
      <w:r>
        <w:rPr>
          <w:rFonts w:ascii="Times New Roman" w:hAnsi="Times New Roman" w:eastAsia="Times New Roman" w:cs="Times New Roman"/>
          <w:b/>
          <w:sz w:val="24"/>
        </w:rPr>
        <w:t xml:space="preserve">CERTIFICATE OF SERVICE </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w:t>
      </w:r>
      <w:r>
        <w:rPr>
          <w:rFonts w:ascii="Times New Roman" w:hAnsi="Times New Roman" w:eastAsia="Times New Roman" w:cs="Times New Roman"/>
          <w:b/>
          <w:sz w:val="24"/>
        </w:rPr>
        <w:t>Defendant [name]'s Objections and Responses to Plaintiff's [number, such as first] Set of Document Requests</w:t>
      </w:r>
      <w:r>
        <w:rPr>
          <w:rFonts w:ascii="Times New Roman" w:hAnsi="Times New Roman" w:eastAsia="Times New Roman" w:cs="Times New Roman"/>
          <w:b w:val="0"/>
          <w:sz w:val="24"/>
        </w:rPr>
        <w:t xml:space="preserve"> was served on the following parties by [insert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