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OHIO REAL ESTATE POWER OF ATTORNEY</w:t>
      </w:r>
    </w:p>
    <w:p>
      <w:pPr/>
    </w:p>
    <w:p>
      <w:pPr>
        <w:ind w:hanging="540"/>
      </w:pPr>
      <w:r>
        <w:rPr>
          <w:rFonts w:ascii="Times New Roman" w:hAnsi="Times New Roman" w:eastAsia="Times New Roman" w:cs="Times New Roman"/>
          <w:b/>
          <w:sz w:val="24"/>
        </w:rPr>
        <w:t>APPOINTMENT</w:t>
      </w:r>
      <w:r>
        <w:rPr>
          <w:rFonts w:ascii="Times New Roman" w:hAnsi="Times New Roman" w:eastAsia="Times New Roman" w:cs="Times New Roman"/>
          <w:sz w:val="24"/>
        </w:rPr>
        <w:t xml:space="preserve">. This Power of Attorney is made on </w:t>
      </w:r>
      <w:r>
        <w:rPr>
          <w:rFonts w:ascii="Times New Roman" w:hAnsi="Times New Roman" w:eastAsia="Times New Roman" w:cs="Times New Roman"/>
          <w:sz w:val="24"/>
        </w:rPr>
        <w:t>[DATE]</w:t>
      </w:r>
      <w:r>
        <w:rPr>
          <w:rFonts w:ascii="Times New Roman" w:hAnsi="Times New Roman" w:eastAsia="Times New Roman" w:cs="Times New Roman"/>
          <w:sz w:val="24"/>
        </w:rPr>
        <w:t>, (“Effective Date”) between the following:</w:t>
      </w:r>
    </w:p>
    <w:p>
      <w:pPr/>
    </w:p>
    <w:p>
      <w:pPr/>
      <w:r>
        <w:rPr>
          <w:rFonts w:ascii="Times New Roman" w:hAnsi="Times New Roman" w:eastAsia="Times New Roman" w:cs="Times New Roman"/>
          <w:sz w:val="24"/>
        </w:rPr>
        <w:t>Principal</w:t>
      </w:r>
      <w:r>
        <w:rPr>
          <w:rFonts w:ascii="Times New Roman" w:hAnsi="Times New Roman" w:eastAsia="Times New Roman" w:cs="Times New Roman"/>
          <w:sz w:val="24"/>
        </w:rPr>
        <w:t xml:space="preserve">: I, </w:t>
      </w:r>
      <w:r>
        <w:rPr>
          <w:rFonts w:ascii="Times New Roman" w:hAnsi="Times New Roman" w:eastAsia="Times New Roman" w:cs="Times New Roman"/>
          <w:sz w:val="24"/>
        </w:rPr>
        <w:t>[PRINCIPAL'S NAME]</w:t>
      </w:r>
      <w:r>
        <w:rPr>
          <w:rFonts w:ascii="Times New Roman" w:hAnsi="Times New Roman" w:eastAsia="Times New Roman" w:cs="Times New Roman"/>
          <w:sz w:val="24"/>
        </w:rPr>
        <w:t xml:space="preserve">, the “Principal,”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hereby appoint:</w:t>
      </w:r>
    </w:p>
    <w:p>
      <w:pPr/>
    </w:p>
    <w:p>
      <w:pPr/>
      <w:r>
        <w:rPr>
          <w:rFonts w:ascii="Times New Roman" w:hAnsi="Times New Roman" w:eastAsia="Times New Roman" w:cs="Times New Roman"/>
          <w:sz w:val="24"/>
        </w:rPr>
        <w:t>Agent</w:t>
      </w:r>
      <w:r>
        <w:rPr>
          <w:rFonts w:ascii="Times New Roman" w:hAnsi="Times New Roman" w:eastAsia="Times New Roman" w:cs="Times New Roman"/>
          <w:sz w:val="24"/>
        </w:rPr>
        <w:t xml:space="preserve">: </w:t>
      </w:r>
      <w:r>
        <w:rPr>
          <w:rFonts w:ascii="Times New Roman" w:hAnsi="Times New Roman" w:eastAsia="Times New Roman" w:cs="Times New Roman"/>
          <w:sz w:val="24"/>
        </w:rPr>
        <w:t>[AGENT'S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(“Agent”).</w:t>
      </w:r>
    </w:p>
    <w:p>
      <w:pPr/>
    </w:p>
    <w:p>
      <w:pPr>
        <w:ind w:hanging="540"/>
      </w:pP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AGENT</w:t>
      </w:r>
      <w:r>
        <w:rPr>
          <w:rFonts w:ascii="Times New Roman" w:hAnsi="Times New Roman" w:eastAsia="Times New Roman" w:cs="Times New Roman"/>
          <w:sz w:val="24"/>
        </w:rPr>
        <w:t>. If the above Agent cannot serve, I hereby appoint: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other individual</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Another Agent</w:t>
      </w:r>
      <w:r>
        <w:rPr>
          <w:rFonts w:ascii="Times New Roman" w:hAnsi="Times New Roman" w:eastAsia="Times New Roman" w:cs="Times New Roman"/>
          <w:sz w:val="24"/>
        </w:rPr>
        <w:t xml:space="preserve">. </w:t>
      </w:r>
      <w:r>
        <w:rPr>
          <w:rFonts w:ascii="Times New Roman" w:hAnsi="Times New Roman" w:eastAsia="Times New Roman" w:cs="Times New Roman"/>
          <w:sz w:val="24"/>
        </w:rPr>
        <w:t>[2ND AGENT'S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to act on my behalf and hold the same powers as the Agent.</w:t>
      </w:r>
    </w:p>
    <w:p>
      <w:pPr/>
    </w:p>
    <w:p>
      <w:pPr>
        <w:ind w:hanging="540"/>
      </w:pPr>
      <w:r>
        <w:rPr>
          <w:rFonts w:ascii="Times New Roman" w:hAnsi="Times New Roman" w:eastAsia="Times New Roman" w:cs="Times New Roman"/>
          <w:b/>
          <w:sz w:val="24"/>
        </w:rPr>
        <w:t>REAL ESTATE</w:t>
      </w:r>
      <w:r>
        <w:rPr>
          <w:rFonts w:ascii="Times New Roman" w:hAnsi="Times New Roman" w:eastAsia="Times New Roman" w:cs="Times New Roman"/>
          <w:sz w:val="24"/>
        </w:rPr>
        <w:t>. This Power of Attorney is in reference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Single-Property</w:t>
      </w:r>
      <w:r>
        <w:rPr>
          <w:rFonts w:ascii="Times New Roman" w:hAnsi="Times New Roman" w:eastAsia="Times New Roman" w:cs="Times New Roman"/>
          <w:sz w:val="24"/>
        </w:rPr>
        <w:t xml:space="preserve">. For the following property: </w:t>
      </w:r>
      <w:r>
        <w:rPr>
          <w:rFonts w:ascii="Times New Roman" w:hAnsi="Times New Roman" w:eastAsia="Times New Roman" w:cs="Times New Roman"/>
          <w:sz w:val="24"/>
        </w:rPr>
        <w:t>[PROPERTY DESCRIPTION]</w:t>
      </w:r>
      <w:r>
        <w:rPr>
          <w:rFonts w:ascii="Times New Roman" w:hAnsi="Times New Roman" w:eastAsia="Times New Roman" w:cs="Times New Roman"/>
          <w:sz w:val="24"/>
        </w:rPr>
        <w:t xml:space="preserve">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Multiple Properties</w:t>
      </w:r>
      <w:r>
        <w:rPr>
          <w:rFonts w:ascii="Times New Roman" w:hAnsi="Times New Roman" w:eastAsia="Times New Roman" w:cs="Times New Roman"/>
          <w:sz w:val="24"/>
        </w:rPr>
        <w:t xml:space="preserve">. For any property, partially or wholly owned, by the Principal. </w:t>
      </w:r>
    </w:p>
    <w:p>
      <w:pPr/>
    </w:p>
    <w:p>
      <w:pPr>
        <w:ind w:hanging="540"/>
      </w:pPr>
      <w:r>
        <w:rPr>
          <w:rFonts w:ascii="Times New Roman" w:hAnsi="Times New Roman" w:eastAsia="Times New Roman" w:cs="Times New Roman"/>
          <w:b/>
          <w:sz w:val="24"/>
        </w:rPr>
        <w:t>POWERS GRANTED</w:t>
      </w:r>
      <w:r>
        <w:rPr>
          <w:rFonts w:ascii="Times New Roman" w:hAnsi="Times New Roman" w:eastAsia="Times New Roman" w:cs="Times New Roman"/>
          <w:sz w:val="24"/>
        </w:rPr>
        <w:t>. The Principal grants the Agent power to negotiate, execute, modify, and deliver any documents necessary to complete the following type(s) of real estate transactions: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all that apply)</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Selling</w:t>
      </w:r>
      <w:r>
        <w:rPr>
          <w:rFonts w:ascii="Times New Roman" w:hAnsi="Times New Roman" w:eastAsia="Times New Roman" w:cs="Times New Roman"/>
          <w:sz w:val="24"/>
        </w:rPr>
        <w:t>. Additionally, this may include accepting closing proceeds for deposit into my account, which has been previously disclosed to my Agent.</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Purchasing</w:t>
      </w:r>
      <w:r>
        <w:rPr>
          <w:rFonts w:ascii="Times New Roman" w:hAnsi="Times New Roman" w:eastAsia="Times New Roman" w:cs="Times New Roman"/>
          <w:sz w:val="24"/>
        </w:rPr>
        <w:t>. Additionally, this may include finalizing all documents necessary to complete the financing and purchase of the property.</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Management</w:t>
      </w:r>
      <w:r>
        <w:rPr>
          <w:rFonts w:ascii="Times New Roman" w:hAnsi="Times New Roman" w:eastAsia="Times New Roman" w:cs="Times New Roman"/>
          <w:sz w:val="24"/>
        </w:rPr>
        <w:t>. Additionally, this may include making repairs (with reimbursement), approving sub-contractors for work, evicting tenants, and any other representation as needed on a day-to-day basis.</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Financing</w:t>
      </w:r>
      <w:r>
        <w:rPr>
          <w:rFonts w:ascii="Times New Roman" w:hAnsi="Times New Roman" w:eastAsia="Times New Roman" w:cs="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
    <w:p>
      <w:pPr>
        <w:ind w:hanging="540"/>
      </w:pPr>
      <w:r>
        <w:rPr>
          <w:rFonts w:ascii="Times New Roman" w:hAnsi="Times New Roman" w:eastAsia="Times New Roman" w:cs="Times New Roman"/>
          <w:b/>
          <w:sz w:val="24"/>
        </w:rPr>
        <w:t>TERM</w:t>
      </w:r>
      <w:r>
        <w:rPr>
          <w:rFonts w:ascii="Times New Roman" w:hAnsi="Times New Roman" w:eastAsia="Times New Roman" w:cs="Times New Roman"/>
          <w:sz w:val="24"/>
        </w:rPr>
        <w:t>. This Power of Attorney shall begin on the Effective Date and shall continue until the: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one)</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End Date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Principal’s Incapacitation</w:t>
      </w:r>
      <w:r>
        <w:rPr>
          <w:rFonts w:ascii="Times New Roman" w:hAnsi="Times New Roman" w:eastAsia="Times New Roman" w:cs="Times New Roman"/>
          <w:sz w:val="24"/>
        </w:rPr>
        <w:t xml:space="preserve"> or when the Principal can no longer think for themselves. (non-durable).</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The </w:t>
      </w:r>
      <w:r>
        <w:rPr>
          <w:rFonts w:ascii="Times New Roman" w:hAnsi="Times New Roman" w:eastAsia="Times New Roman" w:cs="Times New Roman"/>
          <w:b/>
          <w:sz w:val="24"/>
        </w:rPr>
        <w:t>Principal’s death</w:t>
      </w:r>
      <w:r>
        <w:rPr>
          <w:rFonts w:ascii="Times New Roman" w:hAnsi="Times New Roman" w:eastAsia="Times New Roman" w:cs="Times New Roman"/>
          <w:sz w:val="24"/>
        </w:rPr>
        <w:t xml:space="preserve"> or </w:t>
      </w:r>
      <w:r>
        <w:rPr>
          <w:rFonts w:ascii="Times New Roman" w:hAnsi="Times New Roman" w:eastAsia="Times New Roman" w:cs="Times New Roman"/>
          <w:b/>
          <w:sz w:val="24"/>
        </w:rPr>
        <w:t>revocation</w:t>
      </w:r>
      <w:r>
        <w:rPr>
          <w:rFonts w:ascii="Times New Roman" w:hAnsi="Times New Roman" w:eastAsia="Times New Roman" w:cs="Times New Roman"/>
          <w:sz w:val="24"/>
        </w:rPr>
        <w:t>.</w:t>
      </w:r>
    </w:p>
    <w:p>
      <w:pPr/>
    </w:p>
    <w:p>
      <w:pPr>
        <w:ind w:hanging="540"/>
      </w:pPr>
      <w:r>
        <w:rPr>
          <w:rFonts w:ascii="Times New Roman" w:hAnsi="Times New Roman" w:eastAsia="Times New Roman" w:cs="Times New Roman"/>
          <w:b/>
          <w:sz w:val="24"/>
        </w:rPr>
        <w:t>DURABLE</w:t>
      </w:r>
      <w:r>
        <w:rPr>
          <w:rFonts w:ascii="Times New Roman" w:hAnsi="Times New Roman" w:eastAsia="Times New Roman" w:cs="Times New Roman"/>
          <w:sz w:val="24"/>
        </w:rPr>
        <w:t>. In the event the Principal is shown to be incapacitated, or not able to think for themself, this Power of Attorney shall: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one)</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NOT be Valid</w:t>
      </w:r>
      <w:r>
        <w:rPr>
          <w:rFonts w:ascii="Times New Roman" w:hAnsi="Times New Roman" w:eastAsia="Times New Roman" w:cs="Times New Roman"/>
          <w:sz w:val="24"/>
        </w:rPr>
        <w:t>. This Power of Attorney is non-durable and shall be revoked immediately upon the Principal’s incapacitation.</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Remain Valid</w:t>
      </w:r>
      <w:r>
        <w:rPr>
          <w:rFonts w:ascii="Times New Roman" w:hAnsi="Times New Roman" w:eastAsia="Times New Roman" w:cs="Times New Roman"/>
          <w:sz w:val="24"/>
        </w:rPr>
        <w:t>. This Power of Attorney is durable and shall not be revoked upon the Principal’s incapacitation.</w:t>
      </w:r>
    </w:p>
    <w:p>
      <w:pPr/>
    </w:p>
    <w:p>
      <w:pPr>
        <w:ind w:hanging="540"/>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Power of Attorney shall be governed by the laws located in the state of Ohio (“Governing Law”). </w:t>
      </w:r>
    </w:p>
    <w:p>
      <w:pPr/>
    </w:p>
    <w:p>
      <w:pPr/>
      <w:r>
        <w:rPr>
          <w:rFonts w:ascii="Times New Roman" w:hAnsi="Times New Roman" w:eastAsia="Times New Roman" w:cs="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
    <w:p>
      <w:pPr>
        <w:ind w:hanging="540"/>
      </w:pPr>
      <w:r>
        <w:rPr>
          <w:rFonts w:ascii="Times New Roman" w:hAnsi="Times New Roman" w:eastAsia="Times New Roman" w:cs="Times New Roman"/>
          <w:b/>
          <w:sz w:val="24"/>
        </w:rPr>
        <w:t>EXECUTION</w:t>
      </w:r>
      <w:r>
        <w:rPr>
          <w:rFonts w:ascii="Times New Roman" w:hAnsi="Times New Roman" w:eastAsia="Times New Roman" w:cs="Times New Roman"/>
          <w:sz w:val="24"/>
        </w:rPr>
        <w:t>. As required under the Governing Law, this Power of Attorney shall be signed under: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all that apply)</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Notary Public</w:t>
      </w: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One (1) Witness</w:t>
      </w: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Two (2) Witnesses</w:t>
      </w:r>
    </w:p>
    <w:p>
      <w:pPr/>
    </w:p>
    <w:p>
      <w:pPr/>
    </w:p>
    <w:p>
      <w:pP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[NAME]</w:t>
      </w:r>
    </w:p>
    <w:p>
      <w:pPr/>
      <w:r>
        <w:rPr>
          <w:rFonts w:ascii="Times New Roman" w:hAnsi="Times New Roman" w:eastAsia="Times New Roman" w:cs="Times New Roman"/>
          <w:b/>
          <w:sz w:val="24"/>
        </w:rPr>
        <w:t>Principal’s Signature</w:t>
        <w:tab/>
        <w:tab/>
        <w:tab/>
        <w:tab/>
      </w:r>
      <w:r>
        <w:rPr>
          <w:rFonts w:ascii="Times New Roman" w:hAnsi="Times New Roman" w:eastAsia="Times New Roman" w:cs="Times New Roman"/>
          <w:sz w:val="24"/>
        </w:rPr>
        <w:t>Print Name</w:t>
        <w:tab/>
      </w:r>
      <w:r>
        <w:rPr>
          <w:rFonts w:ascii="Times New Roman" w:hAnsi="Times New Roman" w:eastAsia="Times New Roman" w:cs="Times New Roman"/>
          <w:b/>
          <w:sz w:val="24"/>
        </w:rPr>
        <w:tab/>
      </w:r>
    </w:p>
    <w:p>
      <w:pPr/>
      <w:r>
        <w:rPr>
          <w:rFonts w:ascii="Times New Roman" w:hAnsi="Times New Roman" w:eastAsia="Times New Roman" w:cs="Times New Roman"/>
          <w:sz w:val="24"/>
        </w:rPr>
        <w:t>[DATE]</w:t>
      </w:r>
    </w:p>
    <w:p>
      <w:pPr/>
      <w:r>
        <w:rPr>
          <w:rFonts w:ascii="Times New Roman" w:hAnsi="Times New Roman" w:eastAsia="Times New Roman" w:cs="Times New Roman"/>
          <w:sz w:val="24"/>
        </w:rPr>
        <w:t>Date</w:t>
      </w:r>
    </w:p>
    <w:p>
      <w:pPr/>
    </w:p>
    <w:p>
      <w:pPr>
        <w:spacing w:before="0" w:after="0"/>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ss. </w:t>
      </w:r>
    </w:p>
    <w:p>
      <w:pPr/>
      <w:r>
        <w:rPr>
          <w:rFonts w:ascii="Times New Roman" w:hAnsi="Times New Roman" w:eastAsia="Times New Roman" w:cs="Times New Roman"/>
          <w:sz w:val="24"/>
        </w:rPr>
        <w:tab/>
        <w:tab/>
        <w:tab/>
        <w:tab/>
      </w: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[NAME]</w:t>
      </w:r>
      <w:r>
        <w:rPr>
          <w:rFonts w:ascii="Times New Roman" w:hAnsi="Times New Roman" w:eastAsia="Times New Roman" w:cs="Times New Roman"/>
          <w:sz w:val="24"/>
        </w:rPr>
        <w:t xml:space="preserve">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
    <w:p>
      <w:pPr/>
      <w:r>
        <w:rPr>
          <w:rFonts w:ascii="Times New Roman" w:hAnsi="Times New Roman" w:eastAsia="Times New Roman" w:cs="Times New Roman"/>
          <w:sz w:val="24"/>
        </w:rPr>
        <w:t>_____________________________</w:t>
      </w:r>
    </w:p>
    <w:p>
      <w:pPr/>
      <w:r>
        <w:rPr>
          <w:rFonts w:ascii="Times New Roman" w:hAnsi="Times New Roman" w:eastAsia="Times New Roman" w:cs="Times New Roman"/>
          <w:sz w:val="24"/>
        </w:rPr>
        <w:t>Notary Public</w:t>
      </w:r>
    </w:p>
    <w:p>
      <w:pPr/>
    </w:p>
    <w:p>
      <w:pPr/>
      <w:r>
        <w:rPr>
          <w:rFonts w:ascii="Times New Roman" w:hAnsi="Times New Roman" w:eastAsia="Times New Roman" w:cs="Times New Roman"/>
          <w:sz w:val="24"/>
        </w:rPr>
        <w:t>[NAME]</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r>
    </w:p>
    <w:p>
      <w:pPr/>
      <w:r>
        <w:rPr>
          <w:rFonts w:ascii="Times New Roman" w:hAnsi="Times New Roman" w:eastAsia="Times New Roman" w:cs="Times New Roman"/>
          <w:sz w:val="24"/>
        </w:rPr>
        <w:t xml:space="preserve">My commission expires: </w:t>
      </w:r>
      <w:r>
        <w:rPr>
          <w:rFonts w:ascii="Times New Roman" w:hAnsi="Times New Roman" w:eastAsia="Times New Roman" w:cs="Times New Roman"/>
          <w:sz w:val="24"/>
        </w:rPr>
        <w:t>[DATE]</w:t>
      </w:r>
    </w:p>
    <w:p>
      <w:pPr/>
    </w:p>
    <w:p>
      <w:pPr/>
    </w:p>
    <w:p>
      <w:pPr/>
      <w:r>
        <w:rPr>
          <w:rFonts w:ascii="Times New Roman" w:hAnsi="Times New Roman" w:eastAsia="Times New Roman" w:cs="Times New Roman"/>
          <w:b/>
          <w:sz w:val="24"/>
        </w:rPr>
        <w:t>WITNESS ACKNOWLEDGMENT</w:t>
      </w:r>
    </w:p>
    <w:p>
      <w:pPr/>
    </w:p>
    <w:p>
      <w:pPr/>
      <w:r>
        <w:rPr>
          <w:rFonts w:ascii="Times New Roman" w:hAnsi="Times New Roman" w:eastAsia="Times New Roman" w:cs="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
    <w:p>
      <w:pP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[NAME]</w:t>
      </w:r>
    </w:p>
    <w:p>
      <w:pPr/>
      <w:r>
        <w:rPr>
          <w:rFonts w:ascii="Times New Roman" w:hAnsi="Times New Roman" w:eastAsia="Times New Roman" w:cs="Times New Roman"/>
          <w:b/>
          <w:sz w:val="24"/>
        </w:rPr>
        <w:t>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Witness Signature</w:t>
        <w:tab/>
        <w:tab/>
        <w:tab/>
        <w:tab/>
      </w:r>
      <w:r>
        <w:rPr>
          <w:rFonts w:ascii="Times New Roman" w:hAnsi="Times New Roman" w:eastAsia="Times New Roman" w:cs="Times New Roman"/>
          <w:sz w:val="24"/>
        </w:rPr>
        <w:t>Print Name</w:t>
        <w:tab/>
      </w:r>
      <w:r>
        <w:rPr>
          <w:rFonts w:ascii="Times New Roman" w:hAnsi="Times New Roman" w:eastAsia="Times New Roman" w:cs="Times New Roman"/>
          <w:b/>
          <w:sz w:val="24"/>
        </w:rPr>
        <w:tab/>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Mailing Address</w:t>
      </w:r>
    </w:p>
    <w:p>
      <w:pPr/>
      <w:r>
        <w:rPr>
          <w:rFonts w:ascii="Times New Roman" w:hAnsi="Times New Roman" w:eastAsia="Times New Roman" w:cs="Times New Roman"/>
          <w:sz w:val="24"/>
        </w:rPr>
        <w:t>[NUMBER]</w:t>
      </w:r>
    </w:p>
    <w:p>
      <w:pPr/>
      <w:r>
        <w:rPr>
          <w:rFonts w:ascii="Times New Roman" w:hAnsi="Times New Roman" w:eastAsia="Times New Roman" w:cs="Times New Roman"/>
          <w:sz w:val="24"/>
        </w:rPr>
        <w:t>Phone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[NAME]</w:t>
      </w:r>
    </w:p>
    <w:p>
      <w:pP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Witness Signature</w:t>
        <w:tab/>
        <w:tab/>
        <w:tab/>
        <w:tab/>
      </w:r>
      <w:r>
        <w:rPr>
          <w:rFonts w:ascii="Times New Roman" w:hAnsi="Times New Roman" w:eastAsia="Times New Roman" w:cs="Times New Roman"/>
          <w:sz w:val="24"/>
        </w:rPr>
        <w:t>Print Name</w:t>
        <w:tab/>
      </w:r>
      <w:r>
        <w:rPr>
          <w:rFonts w:ascii="Times New Roman" w:hAnsi="Times New Roman" w:eastAsia="Times New Roman" w:cs="Times New Roman"/>
          <w:b/>
          <w:sz w:val="24"/>
        </w:rPr>
        <w:tab/>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Mailing Address</w:t>
      </w:r>
    </w:p>
    <w:p>
      <w:pPr/>
      <w:r>
        <w:rPr>
          <w:rFonts w:ascii="Times New Roman" w:hAnsi="Times New Roman" w:eastAsia="Times New Roman" w:cs="Times New Roman"/>
          <w:sz w:val="24"/>
        </w:rPr>
        <w:t>[NUMBER]</w:t>
      </w:r>
    </w:p>
    <w:p>
      <w:pPr/>
      <w:r>
        <w:rPr>
          <w:rFonts w:ascii="Times New Roman" w:hAnsi="Times New Roman" w:eastAsia="Times New Roman" w:cs="Times New Roman"/>
          <w:sz w:val="24"/>
        </w:rPr>
        <w:t>Phone</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