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Request to Access Personnel File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 This form contains my request to inspect and review my personnel file.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This form contains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request for [name of authorized representative]—authorized representative of [name of current employee or former employee]—to inspect and review [name of current employee or former employee]’s personnel file.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understand that in accordance with applicable law, certain documents, such as letters of reference, will be excluded from my review.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Request to Copy Personnel File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complete this part if the form is submitted by, or on behalf of,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current employee: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I hereby request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file. I understand that in accordance with California law, the Company will not provide me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certain documents, such as letters of reference. I further understand that the Company may require me to pay the cost of reproduction.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I, [name of authorized representative], authorized representative of [name of current employee], hereby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personnel file of [name of current employee]. I understand that in accordance with California law, the Company will not provide me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certain documents, such as letters of reference. I further understand that the Company may require me to pay the cost of reproduction.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Please complete this part if the form is submitted by, or on behalf of,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former employee: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I hereby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 to be sent to my representative or me at the following address: _____________________________________________________________________________________________________________________________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in accordance with California law, the Company will not provide me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certain documents, such as letters of reference. I further understand that the Company may require me to pay the cost of reproduction and the postage costs for sending the copy to me.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 I, [name of authorized representative], authorized representative of [name of former employee], hereby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personnel file of [name of former employee] to be sent to me at the following address: _____________________________________________________________________________________________________________________________ I understand that in accordance with California law, the Company will not provide me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certain documents, such as letters of reference. I further understand that the Company may require me to pay the cost of reproduction and the postage costs for sending the copy to me.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the Company will grant access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file or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file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 and in accordance with applicable law.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Employee’s or Employee’s Representative’s Signature 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</w:t>
      </w:r>
      <w:r>
        <w:rPr>
          <w:rFonts w:ascii="Times New Roman" w:hAnsi="Times New Roman" w:eastAsia="Times New Roman" w:cs="Times New Roman"/>
          <w:b w:val="0"/>
          <w:sz w:val="24"/>
        </w:rPr>
        <w:t>: Review scheduled for: 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For Human Resources use only</w:t>
      </w:r>
      <w:r>
        <w:rPr>
          <w:rFonts w:ascii="Times New Roman" w:hAnsi="Times New Roman" w:eastAsia="Times New Roman" w:cs="Times New Roman"/>
          <w:b w:val="0"/>
          <w:sz w:val="24"/>
        </w:rPr>
        <w:t>: Date copy of personnel file mailed to Employee or Employee’s Representative:________________________________________________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 or Employee’s Representative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 I confirm that I viewed my personnel file on [date].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authorized representative of [name of current employee or former employee] and that I viewed [name of current employee or former employee]’s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Confirmation of Receiving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Copy of the Personnel File by Employee or Employee’s Representative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complete applicable parts below: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my personnel file on [date].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 I confirm that 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authorized representative of [name of current employee or former employee] and that I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[name of current employee or former employee]’s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or Employee’s Representative’s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