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Power of Attorney </w:t>
      </w:r>
    </w:p>
    <w:p>
      <w:pPr>
        <w:keepNext w:val="0"/>
        <w:spacing w:after="0" w:line="240" w:lineRule="exact"/>
        <w:ind w:right="0"/>
        <w:jc w:val="both"/>
      </w:pPr>
    </w:p>
    <w:p>
      <w:pPr>
        <w:keepNext w:val="0"/>
        <w:spacing w:after="0" w:line="300" w:lineRule="exact"/>
        <w:ind w:left="0" w:right="0" w:firstLine="0"/>
        <w:jc w:val="left"/>
      </w:pPr>
      <w:r>
        <w:rPr>
          <w:rFonts w:ascii="Times New Roman" w:hAnsi="Times New Roman" w:eastAsia="Times New Roman" w:cs="Times New Roman"/>
          <w:b/>
          <w:sz w:val="24"/>
        </w:rPr>
        <w:t>Table of Contents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State of Alaska</w:t>
      </w:r>
    </w:p>
    <w:p>
      <w:pPr>
        <w:keepNext w:val="0"/>
        <w:spacing w:before="200" w:after="0" w:line="260" w:lineRule="exact"/>
        <w:ind w:left="360" w:right="0" w:firstLine="0"/>
        <w:jc w:val="both"/>
      </w:pPr>
      <w:r>
        <w:rPr>
          <w:rFonts w:ascii="Times New Roman" w:hAnsi="Times New Roman" w:eastAsia="Times New Roman" w:cs="Times New Roman"/>
          <w:b w:val="0"/>
          <w:sz w:val="24"/>
        </w:rPr>
        <w:t>____________________ Judicial District</w:t>
      </w:r>
    </w:p>
    <w:p>
      <w:pPr>
        <w:keepNext w:val="0"/>
        <w:spacing w:before="120" w:after="0" w:line="260" w:lineRule="exact"/>
        <w:ind w:left="360" w:right="0" w:firstLine="0"/>
        <w:jc w:val="left"/>
      </w:pPr>
      <w:r>
        <w:rPr>
          <w:rFonts w:ascii="Times New Roman" w:hAnsi="Times New Roman" w:eastAsia="Times New Roman" w:cs="Times New Roman"/>
          <w:b/>
          <w:sz w:val="24"/>
        </w:rPr>
        <w:t>GENERAL POWER OF ATTORNEY</w:t>
      </w:r>
      <w:r>
        <w:rPr>
          <w:rFonts w:ascii="Times New Roman" w:hAnsi="Times New Roman" w:eastAsia="Times New Roman" w:cs="Times New Roman"/>
          <w:sz w:val="24"/>
        </w:rPr>
        <w:br/>
      </w:r>
      <w:r>
        <w:rPr>
          <w:rFonts w:ascii="Times New Roman" w:hAnsi="Times New Roman" w:eastAsia="Times New Roman" w:cs="Times New Roman"/>
          <w:b/>
          <w:sz w:val="24"/>
        </w:rPr>
        <w:t>FOR</w:t>
      </w:r>
      <w:r>
        <w:rPr>
          <w:rFonts w:ascii="Times New Roman" w:hAnsi="Times New Roman" w:eastAsia="Times New Roman" w:cs="Times New Roman"/>
          <w:sz w:val="24"/>
        </w:rPr>
        <w:br/>
      </w:r>
      <w:r>
        <w:rPr>
          <w:rFonts w:ascii="Times New Roman" w:hAnsi="Times New Roman" w:eastAsia="Times New Roman" w:cs="Times New Roman"/>
          <w:b/>
          <w:sz w:val="24"/>
        </w:rPr>
        <w:t>[NAME OF PRINCIPAL]</w:t>
      </w:r>
    </w:p>
    <w:p>
      <w:pPr>
        <w:keepNext w:val="0"/>
        <w:spacing w:before="200" w:after="0" w:line="260" w:lineRule="exact"/>
        <w:ind w:left="720" w:right="0" w:firstLine="0"/>
        <w:jc w:val="both"/>
      </w:pPr>
      <w:r>
        <w:rPr>
          <w:rFonts w:ascii="Times New Roman" w:hAnsi="Times New Roman" w:eastAsia="Times New Roman" w:cs="Times New Roman"/>
          <w:b w:val="0"/>
          <w:sz w:val="24"/>
        </w:rPr>
        <w:t>THE POWERS GRANTED FROM THE PRINCIPAL TO THE AGENT OR AGENTS IN THE FOLLOWING DOCUMENT ARE VERY BROAD. THEY MAY INCLUDE THE POWER TO DISPOSE, SELL, CONVEY, AND ENCUMBER YOUR REAL AND PERSONAL PROPERTY. ACCORDINGLY, THE FOLLOWING DOCUMENT SHOULD ONLY BE USED AFTER CAREFUL CONSIDERATION. IF YOU HAVE ANY QUESTIONS ABOUT THIS DOCUMENT, YOU SHOULD SEEK COMPETENT ADVICE.</w:t>
      </w:r>
    </w:p>
    <w:p>
      <w:pPr>
        <w:keepNext w:val="0"/>
        <w:spacing w:before="200" w:after="0" w:line="260" w:lineRule="exact"/>
        <w:ind w:left="720" w:right="0" w:firstLine="0"/>
        <w:jc w:val="both"/>
      </w:pPr>
      <w:r>
        <w:rPr>
          <w:rFonts w:ascii="Times New Roman" w:hAnsi="Times New Roman" w:eastAsia="Times New Roman" w:cs="Times New Roman"/>
          <w:b w:val="0"/>
          <w:sz w:val="24"/>
        </w:rPr>
        <w:t>YOU MAY REVOKE THIS POWER OF ATTORNEY AT ANY TIME.</w:t>
      </w:r>
    </w:p>
    <w:p>
      <w:pPr>
        <w:keepNext w:val="0"/>
        <w:spacing w:before="200" w:after="0" w:line="260" w:lineRule="exact"/>
        <w:ind w:left="720" w:right="0" w:firstLine="0"/>
        <w:jc w:val="both"/>
      </w:pPr>
      <w:r>
        <w:rPr>
          <w:rFonts w:ascii="Times New Roman" w:hAnsi="Times New Roman" w:eastAsia="Times New Roman" w:cs="Times New Roman"/>
          <w:b w:val="0"/>
          <w:sz w:val="24"/>
        </w:rPr>
        <w:t>Pursuant to AS 13.26.600, 13.26.625–13.26.640, and 13.26.655–13.26.695, I, [name of principal], of [address of principal], do hereby appoint [name of agent or agents], of [address of agent(s)], as my agent(s) to act as indicated below in my name, place, and stead in any way which I myself could do, if I were personally present, with respect to the following matters, as each of them is defined in AS 13.26.665, to the full extent that I am permitted by law to act through an agent.</w:t>
      </w:r>
    </w:p>
    <w:p>
      <w:pPr>
        <w:keepNext w:val="0"/>
        <w:spacing w:before="200" w:after="0" w:line="260" w:lineRule="exact"/>
        <w:ind w:left="720" w:right="0" w:firstLine="0"/>
        <w:jc w:val="both"/>
      </w:pPr>
      <w:r>
        <w:rPr>
          <w:rFonts w:ascii="Times New Roman" w:hAnsi="Times New Roman" w:eastAsia="Times New Roman" w:cs="Times New Roman"/>
          <w:b w:val="0"/>
          <w:sz w:val="24"/>
        </w:rPr>
        <w:t>MARK THE BOXES BELOW TO INDICATE THE POWERS YOU WANT TO GIVE YOUR AGENT OR AGENTS. MARK THE BOX FOR "YES" THAT IS OPPOSITE A CATEGORY BELOW TO GIVE YOUR AGENT OR AGENTS THE POWER IN THAT CATEGORY. IF YOU DO NOT MARK A BOX OPPOSITE A CATEGORY, YOUR AGENT OR AGENTS WILL NOT HAVE THE POWER IN THAT CATEGORY.</w:t>
      </w:r>
    </w:p>
    <w:p>
      <w:pPr>
        <w:keepNext w:val="0"/>
        <w:spacing w:before="120" w:after="0" w:line="260" w:lineRule="exact"/>
        <w:ind w:left="720" w:right="0" w:firstLine="0"/>
        <w:jc w:val="left"/>
      </w:pPr>
      <w:r>
        <w:rPr>
          <w:rFonts w:ascii="Times New Roman" w:hAnsi="Times New Roman" w:eastAsia="Times New Roman" w:cs="Times New Roman"/>
          <w:b/>
          <w:sz w:val="24"/>
        </w:rPr>
        <w:t>GRANT OF SPECIFIC AUTHORITY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The agent or agents you have appointed WILL NOT have the power to do any of the following acts UNLESS you MARK the box opposite that category:</w:t>
      </w:r>
    </w:p>
    <w:p>
      <w:pPr>
        <w:keepNext w:val="0"/>
        <w:spacing w:before="200" w:after="0" w:line="260" w:lineRule="exact"/>
        <w:ind w:left="1440" w:right="0" w:firstLine="0"/>
        <w:jc w:val="both"/>
      </w:pPr>
      <w:r>
        <w:rPr>
          <w:rFonts w:ascii="Times New Roman" w:hAnsi="Times New Roman" w:eastAsia="Times New Roman" w:cs="Times New Roman"/>
          <w:b w:val="0"/>
          <w:sz w:val="24"/>
        </w:rPr>
        <w:t>(_____) create, amend, revoke, or terminate an inter vivos trust;</w:t>
      </w:r>
    </w:p>
    <w:p>
      <w:pPr>
        <w:keepNext w:val="0"/>
        <w:spacing w:before="200" w:after="0" w:line="260" w:lineRule="exact"/>
        <w:ind w:left="1440" w:right="0" w:firstLine="0"/>
        <w:jc w:val="both"/>
      </w:pPr>
      <w:r>
        <w:rPr>
          <w:rFonts w:ascii="Times New Roman" w:hAnsi="Times New Roman" w:eastAsia="Times New Roman" w:cs="Times New Roman"/>
          <w:b w:val="0"/>
          <w:sz w:val="24"/>
        </w:rPr>
        <w:t>(_____) make a gift, subject to the limitations of AS 13.26.665(q) and any special instructions in this power of attorney;</w:t>
      </w:r>
    </w:p>
    <w:p>
      <w:pPr>
        <w:keepNext w:val="0"/>
        <w:spacing w:before="200" w:after="0" w:line="260" w:lineRule="exact"/>
        <w:ind w:left="1440" w:right="0" w:firstLine="0"/>
        <w:jc w:val="both"/>
      </w:pPr>
      <w:r>
        <w:rPr>
          <w:rFonts w:ascii="Times New Roman" w:hAnsi="Times New Roman" w:eastAsia="Times New Roman" w:cs="Times New Roman"/>
          <w:b w:val="0"/>
          <w:sz w:val="24"/>
        </w:rPr>
        <w:t>(_____) create or change a beneficiary designation;</w:t>
      </w:r>
    </w:p>
    <w:p>
      <w:pPr>
        <w:keepNext w:val="0"/>
        <w:spacing w:before="200" w:after="0" w:line="260" w:lineRule="exact"/>
        <w:ind w:left="1440" w:right="0" w:firstLine="0"/>
        <w:jc w:val="both"/>
      </w:pPr>
      <w:r>
        <w:rPr>
          <w:rFonts w:ascii="Times New Roman" w:hAnsi="Times New Roman" w:eastAsia="Times New Roman" w:cs="Times New Roman"/>
          <w:b w:val="0"/>
          <w:sz w:val="24"/>
        </w:rPr>
        <w:t>(_____) revoke a transfer on death deed made under AS 13.48;</w:t>
      </w:r>
    </w:p>
    <w:p>
      <w:pPr>
        <w:keepNext w:val="0"/>
        <w:spacing w:before="200" w:after="0" w:line="260" w:lineRule="exact"/>
        <w:ind w:left="1440" w:right="0" w:firstLine="0"/>
        <w:jc w:val="both"/>
      </w:pPr>
      <w:r>
        <w:rPr>
          <w:rFonts w:ascii="Times New Roman" w:hAnsi="Times New Roman" w:eastAsia="Times New Roman" w:cs="Times New Roman"/>
          <w:b w:val="0"/>
          <w:sz w:val="24"/>
        </w:rPr>
        <w:t>(_____) create or change rights of survivorship;</w:t>
      </w:r>
    </w:p>
    <w:p>
      <w:pPr>
        <w:keepNext w:val="0"/>
        <w:spacing w:before="200" w:after="0" w:line="260" w:lineRule="exact"/>
        <w:ind w:left="1440" w:right="0" w:firstLine="0"/>
        <w:jc w:val="both"/>
      </w:pPr>
      <w:r>
        <w:rPr>
          <w:rFonts w:ascii="Times New Roman" w:hAnsi="Times New Roman" w:eastAsia="Times New Roman" w:cs="Times New Roman"/>
          <w:b w:val="0"/>
          <w:sz w:val="24"/>
        </w:rPr>
        <w:t>(_____) delegate authority granted under the power of attorney;</w:t>
      </w:r>
    </w:p>
    <w:p>
      <w:pPr>
        <w:keepNext w:val="0"/>
        <w:spacing w:before="200" w:after="0" w:line="260" w:lineRule="exact"/>
        <w:ind w:left="1440" w:right="0" w:firstLine="0"/>
        <w:jc w:val="both"/>
      </w:pPr>
      <w:r>
        <w:rPr>
          <w:rFonts w:ascii="Times New Roman" w:hAnsi="Times New Roman" w:eastAsia="Times New Roman" w:cs="Times New Roman"/>
          <w:b w:val="0"/>
          <w:sz w:val="24"/>
        </w:rPr>
        <w:t>(_____) waive the principal's right to be a beneficiary of a joint and survivor annuity, including a survivor benefit under a retirement plan;</w:t>
      </w:r>
    </w:p>
    <w:p>
      <w:pPr>
        <w:keepNext w:val="0"/>
        <w:spacing w:before="200" w:after="0" w:line="260" w:lineRule="exact"/>
        <w:ind w:left="1440" w:right="0" w:firstLine="0"/>
        <w:jc w:val="both"/>
      </w:pPr>
      <w:r>
        <w:rPr>
          <w:rFonts w:ascii="Times New Roman" w:hAnsi="Times New Roman" w:eastAsia="Times New Roman" w:cs="Times New Roman"/>
          <w:b w:val="0"/>
          <w:sz w:val="24"/>
        </w:rPr>
        <w:t>(_____) exercise fiduciary powers that the principal has authority to delegate;</w:t>
      </w:r>
    </w:p>
    <w:p>
      <w:pPr>
        <w:keepNext w:val="0"/>
        <w:spacing w:before="200" w:after="0" w:line="260" w:lineRule="exact"/>
        <w:ind w:left="1440" w:right="0" w:firstLine="0"/>
        <w:jc w:val="both"/>
      </w:pPr>
      <w:r>
        <w:rPr>
          <w:rFonts w:ascii="Times New Roman" w:hAnsi="Times New Roman" w:eastAsia="Times New Roman" w:cs="Times New Roman"/>
          <w:b w:val="0"/>
          <w:sz w:val="24"/>
        </w:rPr>
        <w:t>(_____) exercise authority over the content of electronic communications, as that term is defined in 18 U.S.C. 2510(12), sent or received by the principal.</w:t>
      </w:r>
    </w:p>
    <w:p>
      <w:pPr>
        <w:keepNext w:val="0"/>
        <w:spacing w:before="200" w:after="0" w:line="260" w:lineRule="exact"/>
        <w:ind w:left="1080" w:right="0" w:firstLine="0"/>
        <w:jc w:val="both"/>
      </w:pPr>
      <w:r>
        <w:rPr>
          <w:rFonts w:ascii="Times New Roman" w:hAnsi="Times New Roman" w:eastAsia="Times New Roman" w:cs="Times New Roman"/>
          <w:b w:val="0"/>
          <w:sz w:val="24"/>
        </w:rPr>
        <w:t>IF YOU HAVE APPOINTED MORE THAN ONE AGENT, MARK ONE OF THE FOLLOWING:</w:t>
      </w:r>
    </w:p>
    <w:p>
      <w:pPr>
        <w:keepNext w:val="0"/>
        <w:spacing w:before="200" w:after="0" w:line="260" w:lineRule="exact"/>
        <w:ind w:left="1440" w:right="0" w:firstLine="0"/>
        <w:jc w:val="both"/>
      </w:pPr>
      <w:r>
        <w:rPr>
          <w:rFonts w:ascii="Times New Roman" w:hAnsi="Times New Roman" w:eastAsia="Times New Roman" w:cs="Times New Roman"/>
          <w:b w:val="0"/>
          <w:sz w:val="24"/>
        </w:rPr>
        <w:t>(_____) Each agent may exercise the powers conferred separately, without the consent of any other agent.</w:t>
      </w:r>
    </w:p>
    <w:p>
      <w:pPr>
        <w:keepNext w:val="0"/>
        <w:spacing w:before="200" w:after="0" w:line="260" w:lineRule="exact"/>
        <w:ind w:left="1440" w:right="0" w:firstLine="0"/>
        <w:jc w:val="both"/>
      </w:pPr>
      <w:r>
        <w:rPr>
          <w:rFonts w:ascii="Times New Roman" w:hAnsi="Times New Roman" w:eastAsia="Times New Roman" w:cs="Times New Roman"/>
          <w:b w:val="0"/>
          <w:sz w:val="24"/>
        </w:rPr>
        <w:t>(_____) All agents shall exercise the powers conferred jointly, with the consent of all other agents.</w:t>
      </w:r>
    </w:p>
    <w:p>
      <w:pPr>
        <w:keepNext w:val="0"/>
        <w:spacing w:before="200" w:after="0" w:line="260" w:lineRule="exact"/>
        <w:ind w:left="1080" w:right="0" w:firstLine="0"/>
        <w:jc w:val="both"/>
      </w:pPr>
      <w:r>
        <w:rPr>
          <w:rFonts w:ascii="Times New Roman" w:hAnsi="Times New Roman" w:eastAsia="Times New Roman" w:cs="Times New Roman"/>
          <w:b w:val="0"/>
          <w:sz w:val="24"/>
        </w:rPr>
        <w:t>TO INDICATE WHEN THIS DOCUMENT SHALL BECOME EFFECTIVE, MARK ONE OF THE FOLLOWING:</w:t>
      </w:r>
    </w:p>
    <w:p>
      <w:pPr>
        <w:keepNext w:val="0"/>
        <w:spacing w:before="200" w:after="0" w:line="260" w:lineRule="exact"/>
        <w:ind w:left="1440" w:right="0" w:firstLine="0"/>
        <w:jc w:val="both"/>
      </w:pPr>
      <w:r>
        <w:rPr>
          <w:rFonts w:ascii="Times New Roman" w:hAnsi="Times New Roman" w:eastAsia="Times New Roman" w:cs="Times New Roman"/>
          <w:b w:val="0"/>
          <w:sz w:val="24"/>
        </w:rPr>
        <w:t>(_____) This document shall become effective upon the date of my signature.</w:t>
      </w:r>
    </w:p>
    <w:p>
      <w:pPr>
        <w:keepNext w:val="0"/>
        <w:spacing w:before="200" w:after="0" w:line="260" w:lineRule="exact"/>
        <w:ind w:left="1440" w:right="0" w:firstLine="0"/>
        <w:jc w:val="both"/>
      </w:pPr>
      <w:r>
        <w:rPr>
          <w:rFonts w:ascii="Times New Roman" w:hAnsi="Times New Roman" w:eastAsia="Times New Roman" w:cs="Times New Roman"/>
          <w:b w:val="0"/>
          <w:sz w:val="24"/>
        </w:rPr>
        <w:t>(_____) This document shall become effective upon the date of my incapacity and shall not otherwise be affected by my incapacity.</w:t>
      </w:r>
    </w:p>
    <w:p>
      <w:pPr>
        <w:keepNext w:val="0"/>
        <w:spacing w:before="200" w:after="0" w:line="260" w:lineRule="exact"/>
        <w:ind w:left="1080" w:right="0" w:firstLine="0"/>
        <w:jc w:val="both"/>
      </w:pPr>
      <w:r>
        <w:rPr>
          <w:rFonts w:ascii="Times New Roman" w:hAnsi="Times New Roman" w:eastAsia="Times New Roman" w:cs="Times New Roman"/>
          <w:b w:val="0"/>
          <w:sz w:val="24"/>
        </w:rPr>
        <w:t>IF YOU HAVE INDICATED THAT THIS DOCUMENT SHALL BECOME EFFECTIVE ON THE DATE OF YOUR SIGNATURE, MARK ONE OF THE FOLLOWING:</w:t>
      </w:r>
    </w:p>
    <w:p>
      <w:pPr>
        <w:keepNext w:val="0"/>
        <w:spacing w:before="200" w:after="0" w:line="260" w:lineRule="exact"/>
        <w:ind w:left="1440" w:right="0" w:firstLine="0"/>
        <w:jc w:val="both"/>
      </w:pPr>
      <w:r>
        <w:rPr>
          <w:rFonts w:ascii="Times New Roman" w:hAnsi="Times New Roman" w:eastAsia="Times New Roman" w:cs="Times New Roman"/>
          <w:b w:val="0"/>
          <w:sz w:val="24"/>
        </w:rPr>
        <w:t>(_____) This document shall not be affected by my subsequent incapacity.</w:t>
      </w:r>
    </w:p>
    <w:p>
      <w:pPr>
        <w:keepNext w:val="0"/>
        <w:spacing w:before="200" w:after="0" w:line="260" w:lineRule="exact"/>
        <w:ind w:left="1440" w:right="0" w:firstLine="0"/>
        <w:jc w:val="both"/>
      </w:pPr>
      <w:r>
        <w:rPr>
          <w:rFonts w:ascii="Times New Roman" w:hAnsi="Times New Roman" w:eastAsia="Times New Roman" w:cs="Times New Roman"/>
          <w:b w:val="0"/>
          <w:sz w:val="24"/>
        </w:rPr>
        <w:t>(_____) This document shall be revoked by my subsequent incapacity.</w:t>
      </w:r>
    </w:p>
    <w:p>
      <w:pPr>
        <w:keepNext w:val="0"/>
        <w:spacing w:before="200" w:after="0" w:line="260" w:lineRule="exact"/>
        <w:ind w:left="1080" w:right="0" w:firstLine="0"/>
        <w:jc w:val="both"/>
      </w:pPr>
      <w:r>
        <w:rPr>
          <w:rFonts w:ascii="Times New Roman" w:hAnsi="Times New Roman" w:eastAsia="Times New Roman" w:cs="Times New Roman"/>
          <w:b w:val="0"/>
          <w:sz w:val="24"/>
        </w:rPr>
        <w:t>IF YOU HAVE INDICATED THAT THIS DOCUMENT SHALL BECOME EFFECTIVE UPON THE DATE OF YOUR SIGNATURE AND WANT TO LIMIT THE TERM OF THIS DOCUMENT, COMPLETE THE FOLLOWING:</w:t>
      </w:r>
    </w:p>
    <w:p>
      <w:pPr>
        <w:keepNext w:val="0"/>
        <w:spacing w:before="200" w:after="0" w:line="260" w:lineRule="exact"/>
        <w:ind w:left="1080" w:right="0" w:firstLine="0"/>
        <w:jc w:val="both"/>
      </w:pPr>
      <w:r>
        <w:rPr>
          <w:rFonts w:ascii="Times New Roman" w:hAnsi="Times New Roman" w:eastAsia="Times New Roman" w:cs="Times New Roman"/>
          <w:b w:val="0"/>
          <w:sz w:val="24"/>
        </w:rPr>
        <w:t>This document shall only continue in effect for [number of years] years from the date of my signature.</w:t>
      </w:r>
    </w:p>
    <w:p>
      <w:pPr>
        <w:keepNext w:val="0"/>
        <w:spacing w:before="120" w:after="0" w:line="260" w:lineRule="exact"/>
        <w:ind w:left="720" w:right="0" w:firstLine="0"/>
        <w:jc w:val="left"/>
      </w:pPr>
      <w:r>
        <w:rPr>
          <w:rFonts w:ascii="Times New Roman" w:hAnsi="Times New Roman" w:eastAsia="Times New Roman" w:cs="Times New Roman"/>
          <w:b/>
          <w:sz w:val="24"/>
        </w:rPr>
        <w:t>NOTICE OF REVOCATION OF THE POWERS GRANTED IN THIS DOCUMENT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You may revoke one or more of the powers granted in this document. Unless otherwise provided in this document, you may revoke a specific power granted in this power of attorney by completing a special power of attorney that includes the specific power in this document that you want to revoke. Unless otherwise provided in this document, you may revoke all the powers granted in this power of attorney by completing a subsequent power of attorney.</w:t>
      </w:r>
    </w:p>
    <w:p>
      <w:pPr>
        <w:keepNext w:val="0"/>
        <w:spacing w:before="120" w:after="0" w:line="260" w:lineRule="exact"/>
        <w:ind w:left="720" w:right="0" w:firstLine="0"/>
        <w:jc w:val="left"/>
      </w:pPr>
      <w:r>
        <w:rPr>
          <w:rFonts w:ascii="Times New Roman" w:hAnsi="Times New Roman" w:eastAsia="Times New Roman" w:cs="Times New Roman"/>
          <w:b/>
          <w:sz w:val="24"/>
        </w:rPr>
        <w:t>NOTICE TO THIRD PARTIES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A third party who relies on the reasonable representations of an agent as to a matter relating to a power granted by a properly executed statutory form power of attorney does not incur any liability to the principal or to the principal's heirs, assigns, or estate as a result of permitting the agent to exercise the authority granted by the power of attorney. A third party who fails to honor a properly executed statutory form power of attorney may be liable to the principal, the agent, the principal's heirs, assigns, or estate for a civil penalty, plus damages, costs, and fees associated with the failure to comply with the statutory form power of attorney. If the power of attorney is one which becomes effective upon the incapacity of the principal, the incapacity of the principal is established by an affidavit, as required by law.</w:t>
      </w:r>
    </w:p>
    <w:p>
      <w:pPr>
        <w:keepNext w:val="0"/>
        <w:spacing w:before="120" w:after="0" w:line="260" w:lineRule="exact"/>
        <w:ind w:left="720" w:right="0" w:firstLine="0"/>
        <w:jc w:val="left"/>
      </w:pPr>
      <w:r>
        <w:rPr>
          <w:rFonts w:ascii="Times New Roman" w:hAnsi="Times New Roman" w:eastAsia="Times New Roman" w:cs="Times New Roman"/>
          <w:b/>
          <w:sz w:val="24"/>
        </w:rPr>
        <w:t>SIGNATURE AND ACKNOWLEDGMENT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IN WITNESS WHEREOF, I have hereunto signed my name this _____ day of ____________________, _____.</w:t>
      </w:r>
    </w:p>
    <w:p>
      <w:pPr>
        <w:keepNext w:val="0"/>
        <w:spacing w:before="120" w:after="0" w:line="260" w:lineRule="exact"/>
        <w:ind w:left="1080" w:right="0" w:firstLine="0"/>
        <w:jc w:val="left"/>
      </w:pPr>
      <w:r>
        <w:rPr>
          <w:rFonts w:ascii="Times New Roman" w:hAnsi="Times New Roman" w:eastAsia="Times New Roman" w:cs="Times New Roman"/>
          <w:b w:val="0"/>
          <w:sz w:val="24"/>
        </w:rPr>
        <w:t>____________________ Signature of Principal</w:t>
      </w:r>
    </w:p>
    <w:p>
      <w:pPr>
        <w:keepNext w:val="0"/>
        <w:spacing w:before="200" w:after="0" w:line="260" w:lineRule="exact"/>
        <w:ind w:left="1080" w:right="0" w:firstLine="0"/>
        <w:jc w:val="both"/>
      </w:pPr>
      <w:r>
        <w:rPr>
          <w:rFonts w:ascii="Times New Roman" w:hAnsi="Times New Roman" w:eastAsia="Times New Roman" w:cs="Times New Roman"/>
          <w:b w:val="0"/>
          <w:sz w:val="24"/>
        </w:rPr>
        <w:t>Acknowledged before me at ____________________ on ____________________ (date).</w:t>
      </w:r>
    </w:p>
    <w:p>
      <w:pPr>
        <w:keepNext w:val="0"/>
        <w:spacing w:before="120" w:after="0" w:line="260" w:lineRule="exact"/>
        <w:ind w:left="1080" w:right="0" w:firstLine="0"/>
        <w:jc w:val="left"/>
      </w:pPr>
      <w:r>
        <w:rPr>
          <w:rFonts w:ascii="Times New Roman" w:hAnsi="Times New Roman" w:eastAsia="Times New Roman" w:cs="Times New Roman"/>
          <w:b w:val="0"/>
          <w:sz w:val="24"/>
        </w:rPr>
        <w:t>____________________ Signature of Officer or Notary</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