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Colorado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Colorado's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Uniform Power of Attorney Act, as adopted by Colorado:</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the Uniform Power of Attorney Act set forth in Colo. Rev. Stat. § 15-14-740,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including powers to participate in the designation or changing of a fiduciary and powers to participate in the direction of a fiduciary in the exercise of the fiduciary's powers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refuse, or release an interest in property or a power of appointment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 power of appointment other than: (1) The exercise of a general power of appointment for the benefit of the principal which may, if the subject of estates, trusts, and other beneficial interests is authorized above, be exercised as provided under the subject of estates, trusts, and other beneficial interests; or (2) the exercise of a general power of appointment for the benefit of persons other than the principal which may, if the making of a gift is specifically authorized above, be exercised under the specific authorization to make gifts </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powers, rights, or authority as a partner, member, or manager of a partnership, limited liability company, or other entity that the principal may exercise on behalf of the entity and has authority to delegate excluding the exercise of such powers, rights, and authority with respect to an entity owned solely by the principal which may, if operation of entity or business is authorized above, be exercised as provided under the subject of operation of the entity or business</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MAY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Colorado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