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GENERAL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of [principal's city], Massachusetts, do hereby appoint [name of agent], of [agent's city], Massachusetts, (hereafter referred to as "my Agent") to be my lawful agent and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EFFECTIVE DATE:</w:t>
      </w:r>
    </w:p>
    <w:p>
      <w:pPr>
        <w:keepNext w:val="0"/>
        <w:spacing w:before="200" w:after="0" w:line="260" w:lineRule="exact"/>
        <w:ind w:left="1080" w:right="0" w:firstLine="0"/>
        <w:jc w:val="both"/>
      </w:pPr>
      <w:r>
        <w:rPr>
          <w:rFonts w:ascii="Times New Roman" w:hAnsi="Times New Roman" w:eastAsia="Times New Roman" w:cs="Times New Roman"/>
          <w:b w:val="0"/>
          <w:sz w:val="24"/>
        </w:rPr>
        <w:t>I intend that this document shall constitute a durable power of attorney within the meaning of the Massachusetts Uniform Probate Code. This appointment shall take effect immediately on its execution and shall not be affected by my subsequent disability or incapacity, or lapse of time. The powers granted to my Agent by this appointment shall vest in [him or her] immediately.</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authorize my Agent to act for me and in my name, place, and stead with respect to any and all of the following matters:</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demand, collect, and receipt for all properties and any and all sums of money that now are or hereafter may become due and payable to me;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transfer funds by wire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open bank accounts in my name and to sign and endorse checks, notes, and drafts for deposit therein or in any other bank where I may have money on deposit, including Social Security checks and other checks drawn on the Treasury of the United States, and to sign checks covering withdrawals therefrom;</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sell, redeem, and transfer, by wire or otherwise, stocks, bonds, mutual fund shares, notes, bills, and any United States Treasury or agency securities, including savings bonds standing in my name or in which I now or hereafter may have any interest, and to receive the proceeds of such sale;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purchase United States Treasury bonds redeemable at par value for the payment of federal estate taxes, and to purchase any other security or securities;</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borrow money for my account with or without pledge of securities belonging to me as collateral for any such loan;</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execute dividend orders, proxies, and subscriptions to new stock agreements for exchange of securities held by me in any reorganization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sell, transfer, mortgage, lease, and convey any and all real or personal estate;</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contracts in my name for the purchase of any real estate or other property and for all other purposes;</w:t>
      </w:r>
    </w:p>
    <w:p>
      <w:pPr>
        <w:keepNext w:val="0"/>
        <w:spacing w:before="120" w:after="0" w:line="260" w:lineRule="exact"/>
        <w:ind w:left="1080" w:right="0" w:firstLine="0"/>
        <w:jc w:val="left"/>
      </w:pPr>
      <w:r>
        <w:rPr>
          <w:rFonts w:ascii="Times New Roman" w:hAnsi="Times New Roman" w:eastAsia="Times New Roman" w:cs="Times New Roman"/>
          <w:b w:val="0"/>
          <w:sz w:val="24"/>
        </w:rPr>
        <w:t>(j)</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execute, acknowledge, and deliver deeds, mortgages, leases, or transfers of any real or personal estate;</w:t>
      </w:r>
    </w:p>
    <w:p>
      <w:pPr>
        <w:keepNext w:val="0"/>
        <w:spacing w:before="120" w:after="0" w:line="260" w:lineRule="exact"/>
        <w:ind w:left="1080" w:right="0" w:firstLine="0"/>
        <w:jc w:val="left"/>
      </w:pPr>
      <w:r>
        <w:rPr>
          <w:rFonts w:ascii="Times New Roman" w:hAnsi="Times New Roman" w:eastAsia="Times New Roman" w:cs="Times New Roman"/>
          <w:b w:val="0"/>
          <w:sz w:val="24"/>
        </w:rPr>
        <w:t>(k)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assign, release, and discharge mortgages and to enter to foreclose and to do all acts requisite for the execution of powers of sale in any mortgage held by me;</w:t>
      </w:r>
    </w:p>
    <w:p>
      <w:pPr>
        <w:keepNext w:val="0"/>
        <w:spacing w:before="120" w:after="0" w:line="260" w:lineRule="exact"/>
        <w:ind w:left="1080" w:right="0" w:firstLine="0"/>
        <w:jc w:val="left"/>
      </w:pPr>
      <w:r>
        <w:rPr>
          <w:rFonts w:ascii="Times New Roman" w:hAnsi="Times New Roman" w:eastAsia="Times New Roman" w:cs="Times New Roman"/>
          <w:b w:val="0"/>
          <w:sz w:val="24"/>
        </w:rPr>
        <w:t>(l)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contribute to, terminate, withdraw from, or make any elections, waivers, or consents under any qualified or non-qualified pension, profit sharing, employee stock ownership, or other employee benefit plan or arrangement (including, but not limited to, life and health insurance plans; disability plans; retirement plans, including individual retirement accounts and 401(k) plans; annuities, including qualified joint and survivor annuity plans; and stock option plans);</w:t>
      </w:r>
    </w:p>
    <w:p>
      <w:pPr>
        <w:keepNext w:val="0"/>
        <w:spacing w:before="120" w:after="0" w:line="260" w:lineRule="exact"/>
        <w:ind w:left="1080" w:right="0" w:firstLine="0"/>
        <w:jc w:val="left"/>
      </w:pPr>
      <w:r>
        <w:rPr>
          <w:rFonts w:ascii="Times New Roman" w:hAnsi="Times New Roman" w:eastAsia="Times New Roman" w:cs="Times New Roman"/>
          <w:b w:val="0"/>
          <w:sz w:val="24"/>
        </w:rPr>
        <w:t>(m)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apply for, seek reimbursement from, or in any other way to handle all medical insurance and reimbursement plans;</w:t>
      </w:r>
    </w:p>
    <w:p>
      <w:pPr>
        <w:keepNext w:val="0"/>
        <w:spacing w:before="120" w:after="0" w:line="260" w:lineRule="exact"/>
        <w:ind w:left="1080" w:right="0" w:firstLine="0"/>
        <w:jc w:val="left"/>
      </w:pPr>
      <w:r>
        <w:rPr>
          <w:rFonts w:ascii="Times New Roman" w:hAnsi="Times New Roman" w:eastAsia="Times New Roman" w:cs="Times New Roman"/>
          <w:b w:val="0"/>
          <w:sz w:val="24"/>
        </w:rPr>
        <w:t>(n)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have access to and withdraw the contents of any safe deposit box registered in my name and to have access to and the ability to withdraw any property of mine held in storage in any bank or other depository;</w:t>
      </w:r>
    </w:p>
    <w:p>
      <w:pPr>
        <w:keepNext w:val="0"/>
        <w:spacing w:before="120" w:after="0" w:line="260" w:lineRule="exact"/>
        <w:ind w:left="1080" w:right="0" w:firstLine="0"/>
        <w:jc w:val="left"/>
      </w:pPr>
      <w:r>
        <w:rPr>
          <w:rFonts w:ascii="Times New Roman" w:hAnsi="Times New Roman" w:eastAsia="Times New Roman" w:cs="Times New Roman"/>
          <w:b w:val="0"/>
          <w:sz w:val="24"/>
        </w:rPr>
        <w:t>(o)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bring and prosecute any action, suit, or proceeding at law or in equity that my Agent may deem necessary or proper for the enforcement or protection of any right or interest of mine;</w:t>
      </w:r>
    </w:p>
    <w:p>
      <w:pPr>
        <w:keepNext w:val="0"/>
        <w:spacing w:before="120" w:after="0" w:line="260" w:lineRule="exact"/>
        <w:ind w:left="1080" w:right="0" w:firstLine="0"/>
        <w:jc w:val="left"/>
      </w:pPr>
      <w:r>
        <w:rPr>
          <w:rFonts w:ascii="Times New Roman" w:hAnsi="Times New Roman" w:eastAsia="Times New Roman" w:cs="Times New Roman"/>
          <w:b w:val="0"/>
          <w:sz w:val="24"/>
        </w:rPr>
        <w:t>(p)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defend or settle any such action, suit, or proceeding at law or in equity that may be brought against me;</w:t>
      </w:r>
    </w:p>
    <w:p>
      <w:pPr>
        <w:keepNext w:val="0"/>
        <w:spacing w:before="120" w:after="0" w:line="260" w:lineRule="exact"/>
        <w:ind w:left="1080" w:right="0" w:firstLine="0"/>
        <w:jc w:val="left"/>
      </w:pPr>
      <w:r>
        <w:rPr>
          <w:rFonts w:ascii="Times New Roman" w:hAnsi="Times New Roman" w:eastAsia="Times New Roman" w:cs="Times New Roman"/>
          <w:b w:val="0"/>
          <w:sz w:val="24"/>
        </w:rPr>
        <w:t>(q)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pay or contest claims against me and to settle claims by compromise, arbitration, or otherwise to release claims;</w:t>
      </w:r>
    </w:p>
    <w:p>
      <w:pPr>
        <w:keepNext w:val="0"/>
        <w:spacing w:before="120" w:after="0" w:line="260" w:lineRule="exact"/>
        <w:ind w:left="1080" w:right="0" w:firstLine="0"/>
        <w:jc w:val="left"/>
      </w:pPr>
      <w:r>
        <w:rPr>
          <w:rFonts w:ascii="Times New Roman" w:hAnsi="Times New Roman" w:eastAsia="Times New Roman" w:cs="Times New Roman"/>
          <w:b w:val="0"/>
          <w:sz w:val="24"/>
        </w:rPr>
        <w:t>(r)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execute and file any and all tax lists, tax returns of any kind for any and all taxable years, including federal gift tax returns and declarations of estimated taxes, that may be due from me to any government, whether foreign, federal, state, county, or municipal, and to pay any taxes that may be assessed including without limitation any taxes that may be assessed in the nature of an income tax, special assessment, levy, gift tax, real or personal property tax, or otherwise;</w:t>
      </w:r>
    </w:p>
    <w:p>
      <w:pPr>
        <w:keepNext w:val="0"/>
        <w:spacing w:before="120" w:after="0" w:line="260" w:lineRule="exact"/>
        <w:ind w:left="1080" w:right="0" w:firstLine="0"/>
        <w:jc w:val="left"/>
      </w:pPr>
      <w:r>
        <w:rPr>
          <w:rFonts w:ascii="Times New Roman" w:hAnsi="Times New Roman" w:eastAsia="Times New Roman" w:cs="Times New Roman"/>
          <w:b w:val="0"/>
          <w:sz w:val="24"/>
        </w:rPr>
        <w: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apply for abatement or refund of any such taxes and to sue to recover the same, hereby authorizing all tax officials to disclose to my Agent any information given on any return, list, or statement filed by my Agent on my behalf, or heretofore given or filed by me;</w:t>
      </w:r>
    </w:p>
    <w:p>
      <w:pPr>
        <w:keepNext w:val="0"/>
        <w:spacing w:before="120" w:after="0" w:line="260" w:lineRule="exact"/>
        <w:ind w:left="1080" w:right="0" w:firstLine="0"/>
        <w:jc w:val="left"/>
      </w:pPr>
      <w:r>
        <w:rPr>
          <w:rFonts w:ascii="Times New Roman" w:hAnsi="Times New Roman" w:eastAsia="Times New Roman" w:cs="Times New Roman"/>
          <w:b w:val="0"/>
          <w:sz w:val="24"/>
        </w:rPr>
        <w:t>(t)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make gifts to [recipients (e.g., my spouse, children, issue, and spouses of my children and issue)] as long as such gifts qualify under section 2503(b), section 2503(e), or section 2523 of the Internal Revenue Code of 1986 or any successor provisions; provided, however, that gifts to my Agent may not exceed five thousand dollars ($5,000) per calendar year;</w:t>
      </w:r>
    </w:p>
    <w:p>
      <w:pPr>
        <w:keepNext w:val="0"/>
        <w:spacing w:before="120" w:after="0" w:line="260" w:lineRule="exact"/>
        <w:ind w:left="1080" w:right="0" w:firstLine="0"/>
        <w:jc w:val="left"/>
      </w:pPr>
      <w:r>
        <w:rPr>
          <w:rFonts w:ascii="Times New Roman" w:hAnsi="Times New Roman" w:eastAsia="Times New Roman" w:cs="Times New Roman"/>
          <w:b w:val="0"/>
          <w:sz w:val="24"/>
        </w:rPr>
        <w:t>(u)</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add property to or to withdraw property from any trust of which I am the grantor or a beneficiary;</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renounce and disclaim any interest otherwise passing to me in a manner described in Massachusetts General Laws chapter 190B, article 2, or any successor statute, whether or not such property interest is subject to the laws of the Commonwealth of Massachusetts;</w:t>
      </w:r>
    </w:p>
    <w:p>
      <w:pPr>
        <w:keepNext w:val="0"/>
        <w:spacing w:before="120" w:after="0" w:line="260" w:lineRule="exact"/>
        <w:ind w:left="1080" w:right="0" w:firstLine="0"/>
        <w:jc w:val="left"/>
      </w:pPr>
      <w:r>
        <w:rPr>
          <w:rFonts w:ascii="Times New Roman" w:hAnsi="Times New Roman" w:eastAsia="Times New Roman" w:cs="Times New Roman"/>
          <w:b w:val="0"/>
          <w:sz w:val="24"/>
        </w:rPr>
        <w:t>(w)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any limitations imposed under federal law and contract terms applicable to a Digital Asset, to take such reasonable actions as are necessary and prudent to locate, access, administer, and transfer any property, information, or both, held in, controlled by, or governed by a Digital Asset (including a  Digital Account, hereinafter defined) which I may own or to which I otherwise possess rights.</w:t>
      </w:r>
    </w:p>
    <w:p>
      <w:pPr>
        <w:keepNext w:val="0"/>
        <w:spacing w:before="200" w:after="0" w:line="260" w:lineRule="exact"/>
        <w:ind w:left="1080" w:right="0" w:firstLine="0"/>
        <w:jc w:val="both"/>
      </w:pPr>
      <w:r>
        <w:rPr>
          <w:rFonts w:ascii="Times New Roman" w:hAnsi="Times New Roman" w:eastAsia="Times New Roman" w:cs="Times New Roman"/>
          <w:b w:val="0"/>
          <w:sz w:val="24"/>
        </w:rPr>
        <w:t>The power to administer includes the power to open and close accounts, to access and change passwords and security questions, to transfer information and property, and to delete information. The powers herein include without limitation the power to hire computer and other technical experts to assist the Agent to do whatever is necessary to gain control over a Digital Account and the property and information held in a Digital Account.</w:t>
      </w:r>
    </w:p>
    <w:p>
      <w:pPr>
        <w:keepNext w:val="0"/>
        <w:spacing w:before="200" w:after="0" w:line="260" w:lineRule="exact"/>
        <w:ind w:left="1080" w:right="0" w:firstLine="0"/>
        <w:jc w:val="both"/>
      </w:pPr>
      <w:r>
        <w:rPr>
          <w:rFonts w:ascii="Times New Roman" w:hAnsi="Times New Roman" w:eastAsia="Times New Roman" w:cs="Times New Roman"/>
          <w:b w:val="0"/>
          <w:sz w:val="24"/>
        </w:rPr>
        <w:t>For the purposes of this power of attorney, "Digital Account" shall broadly mean (1) any account or record of mine stored in electronic or digital form that is governed by a terms-of-service agreement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(including any such accounts associated with my Apple ID)]; (2) any data storage device or account of mine; (3) any user accounts of mine; (4) all of my information stored on my computers and hand-held devices; and (5) any domain names I own.</w:t>
      </w:r>
    </w:p>
    <w:p>
      <w:pPr>
        <w:keepNext w:val="0"/>
        <w:spacing w:before="200" w:after="0" w:line="260" w:lineRule="exact"/>
        <w:ind w:left="1080" w:right="0" w:firstLine="0"/>
        <w:jc w:val="both"/>
      </w:pPr>
      <w:r>
        <w:rPr>
          <w:rFonts w:ascii="Times New Roman" w:hAnsi="Times New Roman" w:eastAsia="Times New Roman" w:cs="Times New Roman"/>
          <w:b w:val="0"/>
          <w:sz w:val="24"/>
        </w:rPr>
        <w:t>I authorize and hold harmless any person or entity who controls a Digital Account, whether public or private, to divulge to my Agent all Digital Accounts, including without limitation, (1) any and all of my electronically stored information; (2) the contents of any and all of my electronic communication; and (3) any and all of my information, including without limitation, passwords pertaining to the Digital Asset. This authorization is intended and should be construed as my consent pursuant to the Electronic Communications Privacy Act of 1986, as amended; the Computer Fraud and Abuse Act of 1986, as amended; and any other federal or state privacy or criminal law. This authorization shall be immediately effective and unless revoked by me in writing is intended to continue to be effective during any period of my incapacity or disability.</w:t>
      </w:r>
    </w:p>
    <w:p>
      <w:pPr>
        <w:keepNext w:val="0"/>
        <w:spacing w:before="200" w:after="0" w:line="260" w:lineRule="exact"/>
        <w:ind w:left="1080" w:right="0" w:firstLine="0"/>
        <w:jc w:val="both"/>
      </w:pPr>
      <w:r>
        <w:rPr>
          <w:rFonts w:ascii="Times New Roman" w:hAnsi="Times New Roman" w:eastAsia="Times New Roman" w:cs="Times New Roman"/>
          <w:b w:val="0"/>
          <w:sz w:val="24"/>
        </w:rPr>
        <w:t>For all purposes hereunder, the term "Digital Asset(s)" means an electronic record in which I have either a right or interest. The term does not include an underlying asset or liability. Digital Assets can be stored on computers (or other hardware or devices), in the cloud, or in online accounts. No matter the location, Digital Assets include, but are not limited to, online accounts (financial or otherwise), social media accounts, email, photographs and video, personal blogs, documents, computer and account passwords and other digital files that may require a username and password (or other identity verification methods) to access and manage. [</w:t>
      </w:r>
      <w:r>
        <w:rPr>
          <w:rFonts w:ascii="Times New Roman" w:hAnsi="Times New Roman" w:eastAsia="Times New Roman" w:cs="Times New Roman"/>
          <w:b/>
          <w:sz w:val="24"/>
        </w:rPr>
        <w:t>OPTIONAL</w:t>
      </w:r>
      <w:r>
        <w:rPr>
          <w:rFonts w:ascii="Times New Roman" w:hAnsi="Times New Roman" w:eastAsia="Times New Roman" w:cs="Times New Roman"/>
          <w:b w:val="0"/>
          <w:sz w:val="24"/>
        </w:rPr>
        <w:t>: Digital Assets also includes any and all digital assets and devices encompassed by any Apple ID associated with my name; as I was the lawful owner and user of all devices and accounts associated with said Apple ID.] For purposes of this definition, "electronic" means relating to technology having electrical, digital, magnetic, wireless, optical, electromagnetic, or similar capabilities, and "record" means information that is inscribed on a tangible medium or that is stored in an electronic or other medium and is retrievable in perceivable form. For any communication related records or data, Digital Assets means both catalogue data and the content of the communications, unless the Agent's authority is limited in another article in this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Generally to do all acts with reference to my property, real or personal, and the care, management, investment, or reinvestment thereof, that my Agent may deem proper, intending to grant unto my Agent the power to act for me in all matters as fully and effectually as I might do if were personally present, hereby ratifying, allowing, and holding firm and valid all and whatsoever acts my Agent shall lawfully do or cause to be done as authorized by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 any matter involving my health care, to cooperate with and to assist any person lawfully appointed by me to make health care decisions on my behalf in the event of my incapacity to do so, and in connection with the foregoing, my Agent shall be exempt from any liability to any person for such cooperation and assistance.</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 OR CONSERVATOR.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event of my infirmity, incapacity, or incompetency, I nominate [agent name or name of other nominee], of [nominee's city], Massachusetts, to serve as conservator or guardian of my property, and as guardian of my person, and if he/she/they shall be unwilling or unable so to serve, I nominate [name of alternate nominee], of [alternate nominee's city], Massachusetts, to serve in his/her/their stead.</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OR AMENDMENT OF POWER.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retain the right to revoke or amend the terms of this power of attorney at any time, by providing written notice to my Agent. Any such revocation or amendment will take effect on the date specified in the notice, or if no date is specified, immediately on receipt by my Agent.</w:t>
      </w:r>
    </w:p>
    <w:p>
      <w:pPr>
        <w:keepNext w:val="0"/>
        <w:spacing w:before="120" w:after="0" w:line="260" w:lineRule="exact"/>
        <w:ind w:left="720" w:right="0" w:firstLine="0"/>
        <w:jc w:val="left"/>
      </w:pPr>
      <w:r>
        <w:rPr>
          <w:rFonts w:ascii="Times New Roman" w:hAnsi="Times New Roman" w:eastAsia="Times New Roman" w:cs="Times New Roman"/>
          <w:b w:val="0"/>
          <w:sz w:val="24"/>
        </w:rPr>
        <w:t>DATED: [month] [day],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 (signature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p>
    <w:p>
      <w:pPr>
        <w:keepNext w:val="0"/>
        <w:spacing w:before="120" w:after="0" w:line="260" w:lineRule="exact"/>
        <w:ind w:left="360" w:right="0" w:firstLine="0"/>
        <w:jc w:val="left"/>
      </w:pPr>
      <w:r>
        <w:rPr>
          <w:rFonts w:ascii="Times New Roman" w:hAnsi="Times New Roman" w:eastAsia="Times New Roman" w:cs="Times New Roman"/>
          <w:b w:val="0"/>
          <w:sz w:val="24"/>
        </w:rPr>
        <w:t>COMMONWEALTH OF MASSACHUSETTS</w:t>
      </w:r>
    </w:p>
    <w:p>
      <w:pPr>
        <w:keepNext w:val="0"/>
        <w:spacing w:before="200" w:after="0" w:line="260" w:lineRule="exact"/>
        <w:ind w:left="720" w:right="0" w:firstLine="0"/>
        <w:jc w:val="both"/>
      </w:pPr>
      <w:r>
        <w:rPr>
          <w:rFonts w:ascii="Times New Roman" w:hAnsi="Times New Roman" w:eastAsia="Times New Roman" w:cs="Times New Roman"/>
          <w:b w:val="0"/>
          <w:sz w:val="24"/>
        </w:rPr>
        <w:t>County of _______________, ss</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the undersigned notary public, personally appeared [name of principal], proved to me through satisfactory evidence of identification to be the person whose name is signed on the preceding or attached document, and acknowledged to me that he/she/they signed it voluntarily for its stated purpose.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 (signature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p>
      <w:pPr>
        <w:keepNext w:val="0"/>
        <w:spacing w:before="120" w:after="0" w:line="260" w:lineRule="exact"/>
        <w:ind w:left="360" w:right="0" w:firstLine="0"/>
        <w:jc w:val="left"/>
      </w:pPr>
      <w:r>
        <w:rPr>
          <w:rFonts w:ascii="Times New Roman" w:hAnsi="Times New Roman" w:eastAsia="Times New Roman" w:cs="Times New Roman"/>
          <w:b w:val="0"/>
          <w:sz w:val="24"/>
        </w:rPr>
        <w:t>ACCEPTANCE OF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accepts appointment for the above-named principal and agrees to exercise the power herein granted solely for the benefit of said principal.</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___________________________ (signature of agent) </w:t>
      </w:r>
    </w:p>
    <w:p>
      <w:pPr>
        <w:keepNext w:val="0"/>
        <w:spacing w:before="120" w:after="0" w:line="260" w:lineRule="exact"/>
        <w:ind w:left="720" w:right="0" w:firstLine="0"/>
        <w:jc w:val="left"/>
      </w:pPr>
      <w:r>
        <w:rPr>
          <w:rFonts w:ascii="Times New Roman" w:hAnsi="Times New Roman" w:eastAsia="Times New Roman" w:cs="Times New Roman"/>
          <w:b w:val="0"/>
          <w:sz w:val="24"/>
        </w:rPr>
        <w:t>[name of agent],</w:t>
      </w:r>
    </w:p>
    <w:p>
      <w:pPr>
        <w:keepNext w:val="0"/>
        <w:spacing w:before="120" w:after="0" w:line="260" w:lineRule="exact"/>
        <w:ind w:left="720" w:right="0" w:firstLine="0"/>
        <w:jc w:val="left"/>
      </w:pPr>
      <w:r>
        <w:rPr>
          <w:rFonts w:ascii="Times New Roman" w:hAnsi="Times New Roman" w:eastAsia="Times New Roman" w:cs="Times New Roman"/>
          <w:b w:val="0"/>
          <w:sz w:val="24"/>
        </w:rPr>
        <w:t>Agent</w:t>
      </w:r>
    </w:p>
    <w:p>
      <w:pPr/>
    </w:p>
    <w:p>
      <w:pPr>
        <w:keepNext w:val="0"/>
        <w:spacing w:before="120" w:after="0" w:line="260" w:lineRule="exact"/>
        <w:ind w:left="360" w:right="0" w:firstLine="0"/>
        <w:jc w:val="left"/>
      </w:pPr>
      <w:r>
        <w:rPr>
          <w:rFonts w:ascii="Times New Roman" w:hAnsi="Times New Roman" w:eastAsia="Times New Roman" w:cs="Times New Roman"/>
          <w:b w:val="0"/>
          <w:sz w:val="24"/>
        </w:rPr>
        <w:t>COMMONWEALTH OF MASSACHUSETTS</w:t>
      </w:r>
    </w:p>
    <w:p>
      <w:pPr>
        <w:keepNext w:val="0"/>
        <w:spacing w:before="200" w:after="0" w:line="260" w:lineRule="exact"/>
        <w:ind w:left="720" w:right="0" w:firstLine="0"/>
        <w:jc w:val="both"/>
      </w:pPr>
      <w:r>
        <w:rPr>
          <w:rFonts w:ascii="Times New Roman" w:hAnsi="Times New Roman" w:eastAsia="Times New Roman" w:cs="Times New Roman"/>
          <w:b w:val="0"/>
          <w:sz w:val="24"/>
        </w:rPr>
        <w:t>County of _______________, ss</w:t>
      </w:r>
    </w:p>
    <w:p>
      <w:pPr>
        <w:keepNext w:val="0"/>
        <w:spacing w:before="200" w:after="0" w:line="260" w:lineRule="exact"/>
        <w:ind w:left="720" w:right="0" w:firstLine="0"/>
        <w:jc w:val="both"/>
      </w:pPr>
      <w:r>
        <w:rPr>
          <w:rFonts w:ascii="Times New Roman" w:hAnsi="Times New Roman" w:eastAsia="Times New Roman" w:cs="Times New Roman"/>
          <w:b w:val="0"/>
          <w:sz w:val="24"/>
        </w:rPr>
        <w:t>On [date], before me, the undersigned notary public, personally appeared [name of agent], proved to me through satisfactory evidence of identification to be the person whose name is signed on the preceding or attached document, and acknowledged to me that he/she/they signed it voluntarily as the Principal's true and lawful agent.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 (signature of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typed name]</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[date]</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