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b/>
          <w:sz w:val="24"/>
        </w:rPr>
        <w:t>DURABLE GENERAL POWER OF ATTORNEY</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I, the undersigned</w:t>
      </w:r>
    </w:p>
    <w:p>
      <w:pPr>
        <w:keepNext w:val="0"/>
        <w:spacing w:before="200" w:after="0" w:line="260" w:lineRule="exact"/>
        <w:ind w:left="720" w:right="0" w:firstLine="0"/>
        <w:jc w:val="center"/>
      </w:pPr>
      <w:r>
        <w:rPr>
          <w:rFonts w:ascii="Times New Roman" w:hAnsi="Times New Roman" w:eastAsia="Times New Roman" w:cs="Times New Roman"/>
          <w:b w:val="0"/>
          <w:sz w:val="24"/>
        </w:rPr>
        <w:t>[name of principal]</w:t>
      </w:r>
    </w:p>
    <w:p>
      <w:pPr>
        <w:keepNext w:val="0"/>
        <w:spacing w:before="200" w:after="0" w:line="260" w:lineRule="exact"/>
        <w:ind w:left="720" w:right="0" w:firstLine="0"/>
        <w:jc w:val="center"/>
      </w:pPr>
      <w:r>
        <w:rPr>
          <w:rFonts w:ascii="Times New Roman" w:hAnsi="Times New Roman" w:eastAsia="Times New Roman" w:cs="Times New Roman"/>
          <w:b w:val="0"/>
          <w:sz w:val="24"/>
        </w:rPr>
        <w:t>[address of principal]</w:t>
      </w:r>
    </w:p>
    <w:p>
      <w:pPr>
        <w:keepNext w:val="0"/>
        <w:spacing w:before="200" w:after="0" w:line="260" w:lineRule="exact"/>
        <w:ind w:left="720" w:right="0" w:firstLine="0"/>
        <w:jc w:val="center"/>
      </w:pPr>
      <w:r>
        <w:rPr>
          <w:rFonts w:ascii="Times New Roman" w:hAnsi="Times New Roman" w:eastAsia="Times New Roman" w:cs="Times New Roman"/>
          <w:b w:val="0"/>
          <w:sz w:val="24"/>
        </w:rPr>
        <w:t>[phone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do hereby appoint, as my true and lawful Attorney in Fact:</w:t>
      </w:r>
    </w:p>
    <w:p>
      <w:pPr>
        <w:keepNext w:val="0"/>
        <w:spacing w:before="200" w:after="0" w:line="260" w:lineRule="exact"/>
        <w:ind w:left="720" w:right="0" w:firstLine="0"/>
        <w:jc w:val="center"/>
      </w:pPr>
      <w:r>
        <w:rPr>
          <w:rFonts w:ascii="Times New Roman" w:hAnsi="Times New Roman" w:eastAsia="Times New Roman" w:cs="Times New Roman"/>
          <w:b w:val="0"/>
          <w:sz w:val="24"/>
        </w:rPr>
        <w:t>[name of agent]</w:t>
      </w:r>
    </w:p>
    <w:p>
      <w:pPr>
        <w:keepNext w:val="0"/>
        <w:spacing w:before="200" w:after="0" w:line="260" w:lineRule="exact"/>
        <w:ind w:left="720" w:right="0" w:firstLine="0"/>
        <w:jc w:val="center"/>
      </w:pPr>
      <w:r>
        <w:rPr>
          <w:rFonts w:ascii="Times New Roman" w:hAnsi="Times New Roman" w:eastAsia="Times New Roman" w:cs="Times New Roman"/>
          <w:b w:val="0"/>
          <w:sz w:val="24"/>
        </w:rPr>
        <w:t>[address of agent]</w:t>
      </w:r>
    </w:p>
    <w:p>
      <w:pPr>
        <w:keepNext w:val="0"/>
        <w:spacing w:before="200" w:after="0" w:line="260" w:lineRule="exact"/>
        <w:ind w:left="720" w:right="0" w:firstLine="0"/>
        <w:jc w:val="center"/>
      </w:pPr>
      <w:r>
        <w:rPr>
          <w:rFonts w:ascii="Times New Roman" w:hAnsi="Times New Roman" w:eastAsia="Times New Roman" w:cs="Times New Roman"/>
          <w:b w:val="0"/>
          <w:sz w:val="24"/>
        </w:rPr>
        <w:t>[phone of agent]</w:t>
      </w:r>
    </w:p>
    <w:p>
      <w:pPr>
        <w:keepNext w:val="0"/>
        <w:spacing w:before="200" w:after="0" w:line="260" w:lineRule="exact"/>
        <w:ind w:left="720" w:right="0" w:firstLine="0"/>
        <w:jc w:val="both"/>
      </w:pPr>
      <w:r>
        <w:rPr>
          <w:rFonts w:ascii="Times New Roman" w:hAnsi="Times New Roman" w:eastAsia="Times New Roman" w:cs="Times New Roman"/>
          <w:b w:val="0"/>
          <w:sz w:val="24"/>
        </w:rPr>
        <w:t>for me and in my name, place and stead, to do and perform the acts and exercise the powers enumerated herein as fully and completely as I could perform them for myself. In the event that [name of agent] shall be or become unable or unwilling for any reason to serve in such capacity, then I appoint [name of successor agent] to act as my true and lawful Attorney in Fact, for me and in my name, place and stead, to perform the acts and exercise the powers enumerated herein as if said successor Attorney in Fact were the original nominee. In the event that [name of successor agent] shall be or become unable or unwilling for any reason to serve in such capacity, then I appoint [name of second successor agent] to act as my true and lawful Attorney in Fact, for me and in my name, place and stead, to perform the acts and exercise the powers enumerated herein as if said successor Attorney in Fact were the original nominee.</w:t>
      </w:r>
    </w:p>
    <w:p>
      <w:pPr>
        <w:keepNext w:val="0"/>
        <w:spacing w:before="120" w:after="0" w:line="260" w:lineRule="exact"/>
        <w:ind w:left="36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Effective Immediately.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This appointment is immediately effective and confers immediate power and authority upon my said Attorney in Fact to perform any and all acts and exercise all powers herein authorized.</w:t>
      </w:r>
    </w:p>
    <w:p>
      <w:pPr>
        <w:keepNext w:val="0"/>
        <w:spacing w:before="120" w:after="0" w:line="260" w:lineRule="exact"/>
        <w:ind w:left="36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Grant of Power.</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Except to the extent specifically limited herein, I hereby empower and authorize my Attorney in Fact to exercise or perform any act, power, duty, right, or obligation that I now have or may hereafter acquire, relating to any person, matter, transaction or property, real or personal, tangible or intangible, now owned or hereafter acquired by me, including, without limitation, the powers enumerated in the following sections. I grant to my Attorney in Fact full power and authority to do everything necessary in exercising any of the powers herein granted as fully as I might or could do if personally present, with full power of substitution or revocation, hereby ratifying and confirming all that my Attorney in Fact shall lawfully do or cause to be done by virtue of this Power of Attorney and the powers herein granted.</w:t>
      </w:r>
    </w:p>
    <w:p>
      <w:pPr>
        <w:keepNext w:val="0"/>
        <w:spacing w:before="120" w:after="0" w:line="260" w:lineRule="exact"/>
        <w:ind w:left="36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Bank Accounts.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and authority to establish, modify, terminate, make deposits to, write checks on, endorse checks for, or make withdrawals from, financial accounts of all kinds (including checking and savings accounts and certificates of deposit) for me with banks, savings and loan institutions, and other financial institutions of any kind. My Attorney in Fact shall also have the right to establish or change the ownership and beneficiary(ies) of any "In Trust For", "Pay on Death", "Transfer on Death" or similar types of accounts with any bank or financial institution, and to negotiate funds to or from any such accounts.</w:t>
      </w:r>
    </w:p>
    <w:p>
      <w:pPr>
        <w:keepNext w:val="0"/>
        <w:spacing w:before="120" w:after="0" w:line="260" w:lineRule="exact"/>
        <w:ind w:left="36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Promissory Notes.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right to collect, compromise, indorse, encumber, release, or assign any promissory note receivable, secured or unsecured, and any deed of trust or security agreement securing same.</w:t>
      </w:r>
    </w:p>
    <w:p>
      <w:pPr>
        <w:keepNext w:val="0"/>
        <w:spacing w:before="120" w:after="0" w:line="260" w:lineRule="exact"/>
        <w:ind w:left="36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Investments.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invest and reinvest all or any part of my assets in any property or interests in property, including without limitation all kinds of securities, bonds, notes, stocks of corporations regardless of class, limited partnerships interests, real estate or any interest in real estate (whether or not productive at the time of investment), commodities contracts, interests in trusts, investment trusts, and participation in common, collective or pooled trust funds or annuity contracts.</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exercise all rights with respect to securities and investments which I now own or may hereafter acquire, including the right to sell, grant security interests in, and terminate any investments whether made by me or my Attorney in Fact.</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establish, use and terminate all kinds of savings accounts, money market accounts, and brokerage accounts (including margin accounts) with securities brokers; to make such payments as my Attorney in Fact deems necessary or convenient to the owning and holding of such securities; to employ, compensate and terminate the services of such financial and investment advisors and consultants as my Attorney in Fact shall deem appropriate; and to establish, use, and terminate managing agency accounts with corporate fiduciaries.</w:t>
      </w:r>
    </w:p>
    <w:p>
      <w:pPr>
        <w:keepNext w:val="0"/>
        <w:spacing w:before="200" w:after="0" w:line="260" w:lineRule="exact"/>
        <w:ind w:left="360" w:right="0" w:firstLine="0"/>
        <w:jc w:val="both"/>
      </w:pPr>
      <w:r>
        <w:rPr>
          <w:rFonts w:ascii="Times New Roman" w:hAnsi="Times New Roman" w:eastAsia="Times New Roman" w:cs="Times New Roman"/>
          <w:b w:val="0"/>
          <w:sz w:val="24"/>
        </w:rPr>
        <w:t>I authorize my Attorney in Fact to enter into a commercial annuity with any insurance company, which could have features that would not be standard in other commercial annuities. My Attorney in Fact could be a beneficiary under such commercial annuity. I waive any restriction against self-dealing on the part of my Attorney in Fact, and I waive any fiduciary duty which my Attorney in Fact may have to me or to others in entering into this commercial annuity. However, any limitations regarding gifting, if any, contained in this power of attorney shall be complied with in exercising my Attorney in Fact's authority under this paragraph.</w:t>
      </w:r>
    </w:p>
    <w:p>
      <w:pPr>
        <w:keepNext w:val="0"/>
        <w:spacing w:before="120" w:after="0" w:line="260" w:lineRule="exact"/>
        <w:ind w:left="36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Borrow Money and Pay Debts.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borrow money for my account upon such terms and conditions as may seem appropriate and to execute and deliver negotiable or nonnegotiable notes therefor, with or without security, and to secure such borrowing by the granting of security interests in any property or interest in any property which I may now or hereafter own. My Attorney in Fact has the power to borrow money upon any life insurance policies owned by me upon my life and to grant a security interest in such policies to secure any such loans; and no insurance company shall be under any obligation to determine the need for such loan or the application of the proceeds by my Attorney in Fact.</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repay debts with my assets, including the power to pay for any purchases made or cash advanced on my behalf by use of credit cards issued to me.</w:t>
      </w:r>
    </w:p>
    <w:p>
      <w:pPr>
        <w:keepNext w:val="0"/>
        <w:spacing w:before="120" w:after="0" w:line="260" w:lineRule="exact"/>
        <w:ind w:left="36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Regarding Loans.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power to make, extend and/or modify loans of money and property to any person other than my Attorney in Fact or to any entity upon such terms and conditions as my Attorney in Fact may deem appropriate.</w:t>
      </w:r>
    </w:p>
    <w:p>
      <w:pPr>
        <w:keepNext w:val="0"/>
        <w:spacing w:before="120" w:after="0" w:line="260" w:lineRule="exact"/>
        <w:ind w:left="36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Demand and Receive.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demand, arbitrate, settle, sue for, collect, receive, deposit, expend for my benefit, reinvest or make such other appropriate dispositions of, as my Attorney in Fact deems appropriate, all cash, rights to payments of cash, property (personal, intangible and/or mixed), rights and/or benefits to which I am now or may in the future become entitled, regardless of the identity of the individual or public or private entity involved (and for purposes of receiving Social Security benefits, my Attorney in Fact is hereby appointed my "Representative Payee"); to have and utilize all lawful means and legal, equitable or other proceedings in my name for such purposes; and to adjust, settle or compromise and execute in my name and on my behalf any releases, receipts or discharges for same.</w:t>
      </w:r>
    </w:p>
    <w:p>
      <w:pPr>
        <w:keepNext w:val="0"/>
        <w:spacing w:before="120" w:after="0" w:line="260" w:lineRule="exact"/>
        <w:ind w:left="36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Sell and Purchase.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sell and purchase every kind of property that I may own now or in the future, including real, personal, and intangible property interests, upon such terms and conditions as my Attorney in Fact shall deem appropriate; and to arrange for appropriate use, insuring, and safekeeping of any property purchased by my Attorney in Fact.</w:t>
      </w:r>
    </w:p>
    <w:p>
      <w:pPr>
        <w:keepNext w:val="0"/>
        <w:spacing w:before="120" w:after="0" w:line="260" w:lineRule="exact"/>
        <w:ind w:left="36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with Respect to Credit Cards.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sign charge slips or other forms of obligation so as to use any credit card held in my name to make such purchases for my benefit. My Attorney in Fact may also cancel my credit accounts.</w:t>
      </w:r>
    </w:p>
    <w:p>
      <w:pPr>
        <w:keepNext w:val="0"/>
        <w:spacing w:before="120" w:after="0" w:line="260" w:lineRule="exact"/>
        <w:ind w:left="36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Safe Deposit Boxes.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right to enter, establish, maintain, or close any safe deposit box(es) held in my name, either alone or with another; and in so doing to sign my name and to act for my benefit. My Attorney in Fact may add to and remove all or any of the contents from my safe deposit box(es).</w:t>
      </w:r>
    </w:p>
    <w:p>
      <w:pPr>
        <w:keepNext w:val="0"/>
        <w:spacing w:before="120" w:after="0" w:line="260" w:lineRule="exact"/>
        <w:ind w:left="36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with Respect to Taxes.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prepare, sign and file Federal, state and/or local income, gift, property or other tax returns, claims, or other tax-related documents on my behalf; disburse any funds of mine in payment of any tax liability or settlement; and contest, mediate, arbitrate, litigate and/or settle any asserted claim, liability, assessment or levy for any taxes on my behalf.</w:t>
      </w:r>
    </w:p>
    <w:p>
      <w:pPr>
        <w:keepNext w:val="0"/>
        <w:spacing w:before="120" w:after="0" w:line="260" w:lineRule="exact"/>
        <w:ind w:left="36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Manage and Convey Real Property.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As to any interest I may own or which I or my Attorney in Fact may acquire for me in any real property, including my residence, wherever located, my Attorney in Fact shall have the power to contract for, purchase, and receive such property and all deeds and other evidence of title therefor; to lease, sell, change the form of title, release, convey, mortgage or otherwise encumber, and convey by way of deed or deed of trust, upon such terms and conditions as my Attorney in Fact shall deem proper; to grant options; to eject, remove, or relieve tenants or other persons from, and recover possession of, such property by all lawful means; to collect and receive any rents and profits from such properties; to subdivide, develop or dedicate such property to public use without consideration; and to maintain, protect, insure, repair, build upon, demolish, alter, or improve such property or any part of it; to make application for and file documents on my behalf to obtain homestead application; and to release or partially release real property from a lien.</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power to accept real property as security for a loan; to do any act of management and conservation; to pay, compromise or contest tax assessments and to apply for refunds in connection therewith; and to hire assistance and labor.</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right (but not the obligation) to insert as an exhibit to this instrument any descriptions of any real property in which I may now have or hereafter acquire an interest, which exhibit shall be a part hereof by reference.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I now have an interest in the real property located at [address of principal] ("my residence") and I specifically include such real property within the purview of the powers granted to my Attorney in Fact in this document.]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I now have an interest in the real property located in [name of county] County, Mississippi and I specifically include such real property within the purview of the powers granted to my Attorney in Fact in this document.]</w:t>
      </w:r>
    </w:p>
    <w:p>
      <w:pPr>
        <w:keepNext w:val="0"/>
        <w:spacing w:before="120" w:after="0" w:line="260" w:lineRule="exact"/>
        <w:ind w:left="36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Manage Personal Property.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With respect to personal property, my Attorney in Fact has the power to buy, sell, lease, sublease, and release; to maintain, repair, improve, and to recover possession of such property by all lawful means; to collect, sue for, and receive income of any kind and profits therefrom; and to mortgage or grant security interests in any personal property or intangibles owned by me.</w:t>
      </w:r>
    </w:p>
    <w:p>
      <w:pPr>
        <w:keepNext w:val="0"/>
        <w:spacing w:before="120" w:after="0" w:line="260" w:lineRule="exact"/>
        <w:ind w:left="36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with Respect to Legal and Other Actions.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right and power to initiate, prosecute, defend, compromise, and/or settle legal actions and/or to implement arbitration proceedings to settle any disputes to which I am a party or to which my Attorney in Fact deems it appropriate to engage on my behalf.</w:t>
      </w:r>
    </w:p>
    <w:p>
      <w:pPr>
        <w:keepNext w:val="0"/>
        <w:spacing w:before="120" w:after="0" w:line="260" w:lineRule="exact"/>
        <w:ind w:left="36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Insurance.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obtain, extend, increase or decrease insurance on my life or the life of anyone in whom I have an insurable interest, irrespective of whether or not I am owner of such policy or policies; to pay all premiums, borrow against, or select any options under such policies. My Attorney in Fact has the power to apply for insurance benefits on my behalf and pursue any and all insurance claims on my behalf; and to transfer ownership of such policy or policies to a third party for such purposes as creation of an irrevocable life insurance trust if my Attorney in Fact deems it appropriate. In the case of an irrevocable life insurance trust, my Attorney in Fact shall have the power to make gifts to the trustee of such trust for payment of premiums. My Attorney in Fact may purchase medical insurance and pay premiums required for me or any other person whom I am obligated to support for any reason. Generally, my Attorney in Fact may pursue any insurance claims of any nature and carry insurance of any kind and in any amounts as my Attorney in Fact shall deem appropriate to protect my estate and my family against any hazard or to protect me and my estate from any liability.</w:t>
      </w:r>
    </w:p>
    <w:p>
      <w:pPr>
        <w:keepNext w:val="0"/>
        <w:spacing w:before="120" w:after="0" w:line="260" w:lineRule="exact"/>
        <w:ind w:left="360" w:right="0" w:firstLine="0"/>
        <w:jc w:val="left"/>
      </w:pPr>
      <w:r>
        <w:rPr>
          <w:rFonts w:ascii="Times New Roman" w:hAnsi="Times New Roman" w:eastAsia="Times New Roman" w:cs="Times New Roman"/>
          <w:b w:val="0"/>
          <w:sz w:val="24"/>
        </w:rPr>
        <w:t>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with Respect to Employment and Retirement Benefits.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For my benefit, my Attorney in Fact has the power to create or to contribute to an IRA or any available employee benefit plan, or when appropriate, to create or contribute to a plan for a self-employed individual; to select or change any payment distribution or option under any IRA or employee benefit plan in which I am a participant (including plans for self-employed individuals); to make "roll-overs" of selected plan benefits into other retirement plans; and to make any and all elections pertaining to any IRA or retirement plan on my behalf. My Attorney in Fact may designate primary and contingent beneficiaries (where none has been designated by me) of any IRA or retirement plan that is consistent with my bequest plan as set forth in any will or revocable trust executed by me and then in effect.</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right to withdraw funds on my behalf from my retirement funds and my Individual Retirement Accounts (IRAs) and to transfer such funds from one account to another, either at the same institution or at another. My Attorney in Fact shall have the authority to convert a traditional IRA to a Roth IRA or re-characterize a Roth to a traditional IRA as those terms are understood at the time of executing this document. Such action to convert or re-characterize should be prudent and reasonable under the circumstances then existing as determined by my Attorney in Fact. I request and direct that any institution which now holds or may hereafter hold any retirement funds or IRA account of mine honor this Durable Power of Attorney.</w:t>
      </w:r>
    </w:p>
    <w:p>
      <w:pPr>
        <w:keepNext w:val="0"/>
        <w:spacing w:before="120" w:after="0" w:line="260" w:lineRule="exact"/>
        <w:ind w:left="360" w:right="0" w:firstLine="0"/>
        <w:jc w:val="left"/>
      </w:pPr>
      <w:r>
        <w:rPr>
          <w:rFonts w:ascii="Times New Roman" w:hAnsi="Times New Roman" w:eastAsia="Times New Roman" w:cs="Times New Roman"/>
          <w:b w:val="0"/>
          <w:sz w:val="24"/>
        </w:rPr>
        <w:t>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Obtain and Maintain Eligibility for Public Benefits.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power to take any and all steps necessary, in my Attorney in Fact's judgment, to obtain and maintain my eligibility for any and all public benefits and entitlement programs. Such programs include, but are not limited to, Social Security, Supplemental Security Income, Veterans' Benefits, Medicare, Medicaid, and In Home Support Services. If it shall be necessary that I have an Authorized Representative or representative payee of any such benefits, I nominate my Attorney in Fact named herein to serve as my Authorized Representative or representative payee under any such program. It is my intention to return to my home if I were ever to reside in a nursing home. Accordingly, I empower my Attorney in Fact to convey this intention to any and all persons, particularly any governmental official who would be making any determination with respect to my home if it were not my intent to return to my home.</w:t>
      </w:r>
    </w:p>
    <w:p>
      <w:pPr>
        <w:keepNext w:val="0"/>
        <w:spacing w:before="120" w:after="0" w:line="260" w:lineRule="exact"/>
        <w:ind w:left="360" w:right="0" w:firstLine="0"/>
        <w:jc w:val="left"/>
      </w:pPr>
      <w:r>
        <w:rPr>
          <w:rFonts w:ascii="Times New Roman" w:hAnsi="Times New Roman" w:eastAsia="Times New Roman" w:cs="Times New Roman"/>
          <w:b w:val="0"/>
          <w:sz w:val="24"/>
        </w:rPr>
        <w:t>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Transfer Residence upon Long-Term Care.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In the event that I am or ever become in need of care in a long-term care facility (nursing home) I specifically give my Attorney in Fact the right to gift, and to effect the transfer of, any or all of my interest in my residence, to my spouse or other person(s), including my Attorney in Fact, to whom my Attorney in Fact determines it advisable to facilitate planning for my long-term care, my eligibility for any public assistance benefits, my family support, or effectuation of my dispositive intent. My Attorney in Fact is to be deemed to act as my agent in any such transfer, and it is my express intention not to create a general power of appointment under Section 2041 or Section 2514 of the Internal Revenue Code or otherwise.</w:t>
      </w:r>
    </w:p>
    <w:p>
      <w:pPr>
        <w:keepNext w:val="0"/>
        <w:spacing w:before="120" w:after="0" w:line="260" w:lineRule="exact"/>
        <w:ind w:left="360" w:right="0" w:firstLine="0"/>
        <w:jc w:val="left"/>
      </w:pPr>
      <w:r>
        <w:rPr>
          <w:rFonts w:ascii="Times New Roman" w:hAnsi="Times New Roman" w:eastAsia="Times New Roman" w:cs="Times New Roman"/>
          <w:b w:val="0"/>
          <w:sz w:val="24"/>
        </w:rPr>
        <w:t>20.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Trusts.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is authorized to execute any documents and take any actions in order to establish, amend, transfer assets to, receive or withdraw payments of income or principal from, or terminate any revocable or irrevocable trust for my benefit and/or the benefit of the beneficiaries of my will (or heirs at law if there be no will), and with such trustee(s) and successor trustees as my Attorney in Fact shall select. The trustee may be my Attorney in Fact as sole trustee or as one of two or more trustees. Such trust may provide for payments of income and/or principal to me or for my benefit, or to another person for my benefit, in such amounts as my Attorney in Fact shall determine are appropriate. Such trust may further provide that on my death, any remaining income and principal be paid to my personal representative or to such person(s) as I may have designated in my will or, if I leave no valid will, to such person(s) as my Attorney in Fact may determine are within my dispositive intent. I authorize my Attorney in Fact to make any changes or amendments to any trust in order to effect the transfer of my interest in my residence and to facilitate planning for my long-term care, my family support, and effectuation of my dispositive intent.</w:t>
      </w:r>
    </w:p>
    <w:p>
      <w:pPr>
        <w:keepNext w:val="0"/>
        <w:spacing w:before="200" w:after="0" w:line="260" w:lineRule="exact"/>
        <w:ind w:left="360" w:right="0" w:firstLine="0"/>
        <w:jc w:val="both"/>
      </w:pPr>
      <w:r>
        <w:rPr>
          <w:rFonts w:ascii="Times New Roman" w:hAnsi="Times New Roman" w:eastAsia="Times New Roman" w:cs="Times New Roman"/>
          <w:b w:val="0"/>
          <w:sz w:val="24"/>
        </w:rPr>
        <w:t>I authorize and empower my Attorney in Fact to establish any form of revocable or irrevocable trust, to be funded with any of my resources and/or income, for my benefit or for the benefit of any family member of mine, which may be useful in qualifying me as a recipient of any type of public benefits (including but not limited to SSI and/or Medicaid). Such trusts may include, but are not limited to, a Medicaid "income trust," a trust established pursuant to 42 USC §1396p(d)(4)(A) (special needs payback trust), or an account in a trust pursuant to 42 USC §1396p(d)(4)(C) (pooled trust).</w:t>
      </w:r>
    </w:p>
    <w:p>
      <w:pPr>
        <w:keepNext w:val="0"/>
        <w:spacing w:before="120" w:after="0" w:line="260" w:lineRule="exact"/>
        <w:ind w:left="36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Provide Family Medical Care.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may pay medical expenses as permitted under Section 2503(e) and the regulations thereunder for my spouse. Such payments shall be made directly to the medical provider. [</w:t>
      </w:r>
      <w:r>
        <w:rPr>
          <w:rFonts w:ascii="Times New Roman" w:hAnsi="Times New Roman" w:eastAsia="Times New Roman" w:cs="Times New Roman"/>
          <w:b/>
          <w:sz w:val="24"/>
        </w:rPr>
        <w:t>OPTIONAL (if Medical Care for Child):</w:t>
      </w:r>
      <w:r>
        <w:rPr>
          <w:rFonts w:ascii="Times New Roman" w:hAnsi="Times New Roman" w:eastAsia="Times New Roman" w:cs="Times New Roman"/>
          <w:b w:val="0"/>
          <w:sz w:val="24"/>
        </w:rPr>
        <w:t xml:space="preserve"> My Attorney in Fact may pay medical expenses as permitted under Section 2503(e) and the regulations thereunder for a child of mine for whom I have been providing such medical care. Such payments shall be made directly to the medical provider.</w:t>
      </w:r>
    </w:p>
    <w:p>
      <w:pPr>
        <w:keepNext w:val="0"/>
        <w:spacing w:before="120" w:after="0" w:line="260" w:lineRule="exact"/>
        <w:ind w:left="36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Provide Tuition.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power to pay reasonable expenses for public or private higher education for my descendants or other family members for whom I have stated such intent, including tuition, other charges made by the educational institutions, necessary travel costs, room and board, and a reasonable amount of spending money. My Attorney in Fact may prepay the cost of tuition for any such beneficiary by making payments directly to the educational institution. My Attorney in Fact may create, contribute my funds to, exercise any power or election over, designate beneficiaries of, or direct distributions from, any "Section 529 Plans" qualified tuition programs on my behalf for any family member that my Attorney in Fact determines I would desire to assist with such a plan.</w:t>
      </w:r>
    </w:p>
    <w:p>
      <w:pPr>
        <w:keepNext w:val="0"/>
        <w:spacing w:before="120" w:after="0" w:line="260" w:lineRule="exact"/>
        <w:ind w:left="36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Provide Recreation and Arrange for Companions.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to provide me with appropriate recreational activities, and to employ or arrange for volunteer companions when such persons may be necessary companions for me as will enhance my quality of life and/or to assist me when I am incapacitated and the use of companions may enable me to live in my own residence and avoid institutionalization.</w:t>
      </w:r>
    </w:p>
    <w:p>
      <w:pPr>
        <w:keepNext w:val="0"/>
        <w:spacing w:before="120" w:after="0" w:line="260" w:lineRule="exact"/>
        <w:ind w:left="36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Enforce Rights of Principal with Regard to Health Maintenance Organization or Other Health Care Provider.</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right to represent my interests and to serve as my advocate with regard to medical services provided by my health maintenance organization (HMO) or other health care provider. My Attorney in Fact shall have immediate access to my medical records, and full authority to pursue adequate and appropriate medical services for me through private, administrative, judicial, and other processes, including arbitration, mediation, and other avenues of alternative dispute resolution; provided, however, that if I shall have designated someone other than my Attorney in Fact as my agent under any Advance Health-Care Directive or Health-Care Power of Attorney, my Attorney in Fact shall not be entitled to exercise this power unless authorized and instructed to do so in writing by such health-care agent. My Attorney in Fact is authorized to pursue any and all remedies necessary to enforce my rights. My Attorney in Fact has full authority to employ attorneys, medical specialists, or other professionals whose assistance may be necessary in carrying out this power, and my Attorney in Fact shall cooperate and comply with any funding request pertaining to my medical care made by my agent under any Advance Health-Care Directive or Health-Care Power of Attorney.</w:t>
      </w:r>
    </w:p>
    <w:p>
      <w:pPr>
        <w:keepNext w:val="0"/>
        <w:spacing w:before="120" w:after="0" w:line="260" w:lineRule="exact"/>
        <w:ind w:left="36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Disclaim, Release, or Abandon Property Interests.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has the power, by lawful disclaimer under state and federal laws, to disclaim any property, interest in property, or powers to which I am or may become entitled, whether by gift, testate or intestate succession, right of survivorship or as designated beneficiary, and to release or abandon any property, interest in property or powers which I may now or hereafter own, including any interests in or rights over trusts (including the right to alter, amend, revoke or terminate) and to exercise any right to claim an elective share in any estate or under any will, and in exercising such discretion, my Attorney in Fact may take into account among other considerations, the potential reduction in estate or inheritance taxes on my estate, the effect of such renunciation or disclaimer upon persons interested in my estate, and its effect upon persons who would receive the renounced or disclaimed property. However, my Attorney in Fact shall not effect such a disclaimer if the quality of my health care or standard of living would be jeopardized.</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right to hire and to pay legal and financial counsel to help my Attorney in Fact decide whether to file such disclaimer or release.</w:t>
      </w:r>
    </w:p>
    <w:p>
      <w:pPr>
        <w:keepNext w:val="0"/>
        <w:spacing w:before="120" w:after="0" w:line="260" w:lineRule="exact"/>
        <w:ind w:left="360" w:right="0" w:firstLine="0"/>
        <w:jc w:val="left"/>
      </w:pPr>
      <w:r>
        <w:rPr>
          <w:rFonts w:ascii="Times New Roman" w:hAnsi="Times New Roman" w:eastAsia="Times New Roman" w:cs="Times New Roman"/>
          <w:b w:val="0"/>
          <w:sz w:val="24"/>
        </w:rPr>
        <w:t>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with Respect to Fiduciary Position(s) Held by the Principal.</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power to renounce, resign from, or refuse any fiduciary position to which I have been or may be named, appointed or elected. This power pertains to roles such as executor, personal representative, trustee, conservator or guardian, and my Attorney in Fact may file on my behalf any accounting or other financial report with a court of competent jurisdiction, or settle and terminate any such responsibility on a receipt and release basis or by such other informal method as my Attorney in Fact shall deem appropriate.</w:t>
      </w:r>
    </w:p>
    <w:p>
      <w:pPr>
        <w:keepNext w:val="0"/>
        <w:spacing w:before="120" w:after="0" w:line="260" w:lineRule="exact"/>
        <w:ind w:left="360" w:right="0" w:firstLine="0"/>
        <w:jc w:val="left"/>
      </w:pPr>
      <w:r>
        <w:rPr>
          <w:rFonts w:ascii="Times New Roman" w:hAnsi="Times New Roman" w:eastAsia="Times New Roman" w:cs="Times New Roman"/>
          <w:b w:val="0"/>
          <w:sz w:val="24"/>
        </w:rPr>
        <w:t>27.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Appoint Successor Attorney in Fact.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If I shall become incapacitated and my Attorney in Fact shall determine that there is no successor Attorney in Fact named herein then able and willing to serve, then my Attorney in Fact is authorized to designate a successor Attorney in Fact to have all the powers and authority granted herein. Such designation shall be in writing and signed by the current and successor Attorneys in Fact.</w:t>
      </w:r>
    </w:p>
    <w:p>
      <w:pPr>
        <w:keepNext w:val="0"/>
        <w:spacing w:before="120" w:after="0" w:line="260" w:lineRule="exact"/>
        <w:ind w:left="360" w:right="0" w:firstLine="0"/>
        <w:jc w:val="left"/>
      </w:pPr>
      <w:r>
        <w:rPr>
          <w:rFonts w:ascii="Times New Roman" w:hAnsi="Times New Roman" w:eastAsia="Times New Roman" w:cs="Times New Roman"/>
          <w:b w:val="0"/>
          <w:sz w:val="24"/>
        </w:rPr>
        <w:t>28.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with Respect to Partnerships.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power to exercise any right, power, privilege or option I may have or may claim under any contract of partnership, whether as a general, special or limited partner; to modify or terminate my interest upon such terms and conditions as my Attorney in Fact may deem appropriate; and to enforce the terms of any such partnership agreement for my protection, whether by legal action or proceeding or otherwise as my Attorney in Fact shall deem appropriate.</w:t>
      </w:r>
    </w:p>
    <w:p>
      <w:pPr>
        <w:keepNext w:val="0"/>
        <w:spacing w:before="120" w:after="0" w:line="260" w:lineRule="exact"/>
        <w:ind w:left="360" w:right="0" w:firstLine="0"/>
        <w:jc w:val="left"/>
      </w:pPr>
      <w:r>
        <w:rPr>
          <w:rFonts w:ascii="Times New Roman" w:hAnsi="Times New Roman" w:eastAsia="Times New Roman" w:cs="Times New Roman"/>
          <w:b w:val="0"/>
          <w:sz w:val="24"/>
        </w:rPr>
        <w:t>29.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Continue to Operate Business.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power to exercise any right, power, privilege or option I may have or may claim related to, and continue the operation of, any business owned by me or in which I have a substantial interest, including: hiring and firing employees or consultants; entering into, continuing, modifying, and terminating, any contractual arrangements with any person or entity; executing any government forms required to be filed by my business; paying all taxes and other business-related expenses; changing the name and/or the form of the business; selling, liquidating, dissolving or otherwise terminating such business upon such terms as my Attorney in Fact shall deem appropriate; and borrowing and committing business assets.</w:t>
      </w:r>
    </w:p>
    <w:p>
      <w:pPr>
        <w:keepNext w:val="0"/>
        <w:spacing w:before="120" w:after="0" w:line="260" w:lineRule="exact"/>
        <w:ind w:left="360" w:right="0" w:firstLine="0"/>
        <w:jc w:val="left"/>
      </w:pPr>
      <w:r>
        <w:rPr>
          <w:rFonts w:ascii="Times New Roman" w:hAnsi="Times New Roman" w:eastAsia="Times New Roman" w:cs="Times New Roman"/>
          <w:b w:val="0"/>
          <w:sz w:val="24"/>
        </w:rPr>
        <w:t>30.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Accounting Requirement.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acting Attorney in Fact shall, on an annual basis, maintain an accounting of all my assets within his/her/their power and control, and all income received, expenditures or other transactions completed in the preceding year. Such accounting shall be submitted to my primary caregiver and to any tax preparer for me within thirty days after the end of each calendar year and at such other reasonable times as may be requested.</w:t>
      </w:r>
    </w:p>
    <w:p>
      <w:pPr>
        <w:keepNext w:val="0"/>
        <w:spacing w:before="120" w:after="0" w:line="260" w:lineRule="exact"/>
        <w:ind w:left="36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to Implement and Enforce Durable Power of Attorney.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is authorized to exercise any of the following powers:</w:t>
      </w:r>
    </w:p>
    <w:p>
      <w:pPr>
        <w:keepNext w:val="0"/>
        <w:spacing w:before="120" w:after="0" w:line="260" w:lineRule="exact"/>
        <w:ind w:left="720" w:right="0" w:firstLine="0"/>
        <w:jc w:val="left"/>
      </w:pPr>
      <w:r>
        <w:rPr>
          <w:rFonts w:ascii="Times New Roman" w:hAnsi="Times New Roman" w:eastAsia="Times New Roman" w:cs="Times New Roman"/>
          <w:b w:val="0"/>
          <w:sz w:val="24"/>
        </w:rPr>
        <w:t>(a)</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shall have the power to sue any party who fails to comply with actions I have authorized in this document, to seek appropriate administrative rulings, court orders, injunctions, and judgments which may be deemed necessary if a third party refuses to comply with actions taken by my Attorney in Fact under this document, and to seek actual, punitive, and any other appropriate damages, on my behalf and in such event.</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shall have the power to employ attorneys, accountants, investment advisors, and other professionals to effectively carry out his/her/their responsibilities under this document. In consultation and cooperation with my agent under a Durable Power of Attorney for Health Care or Advance Health-Care Directive, my Attorney in Fact may employ companions, physicians and other health care providers. In both events reasonable fees and compensation may be paid to such persons.</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has the power to execute, endorse, deliver, record, or take any other necessary steps to ensure the validity and effectiveness of any agreement, instrument or conveyance of real or personal property; to execute, deliver, acknowledge, or take other necessary steps to perfect security instruments and obligations, releases, waivers, elections, consents, satisfactions, and other acts or documents reflecting or affecting property interests.</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may supplement this instrument in any way, including the addition of powers affecting other property interests or the modification of any powers or property descriptions.</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shall have the power to take all and any steps relating to mail service from the U.S. Postal Service and to telephone service (including change of address and telephone number), to establish, continue or end my membership in any organization, to take and control custody of all my important documents, wills, trusts, deeds, insurance policies of any nature, stock certificates, securities, and to give or deny access to such documents and writings. If I have also executed a Durable Power of Attorney for Health Care or Advance Health-Care Directive, decisions about such services shall be made in cooperation and compliance with my Agent named in that document.</w:t>
      </w:r>
    </w:p>
    <w:p>
      <w:pPr>
        <w:keepNext w:val="0"/>
        <w:spacing w:before="120" w:after="0" w:line="260" w:lineRule="exact"/>
        <w:ind w:left="36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Not Granted by Durable Power of Attorney.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not have the power to use my assets to pay, discharge, or secure any of such legal obligations of my Attorney in Fact, including any obligation of support which my Attorney in Fact may owe to others (excluding those whom I am equally with my Attorney in Fact legally obligated to support).</w:t>
      </w:r>
    </w:p>
    <w:p>
      <w:pPr>
        <w:keepNext w:val="0"/>
        <w:spacing w:before="120" w:after="0" w:line="260" w:lineRule="exact"/>
        <w:ind w:left="720" w:right="0" w:firstLine="0"/>
        <w:jc w:val="left"/>
      </w:pPr>
      <w:r>
        <w:rPr>
          <w:rFonts w:ascii="Times New Roman" w:hAnsi="Times New Roman" w:eastAsia="Times New Roman" w:cs="Times New Roman"/>
          <w:b w:val="0"/>
          <w:sz w:val="24"/>
        </w:rPr>
        <w:t>(a)</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shall not have the power to exercise any powers as trustee under an irrevocable trust of which my Attorney in Fact is the grantor or beneficiary and of which I am the trustee.</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shall not have the power to exercise any incident of ownership over any life insurance policy that I own which insures the life of my Attorney in Fact.</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shall not have the power to make or revoke a will on my behalf, nor may my Attorney in Fact revoke my will or codicil.</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My Attorney in Fact shall not have the power to marry, divorce, or adopt, or to make any other similar, personal decisions on my behalf.</w:t>
      </w:r>
    </w:p>
    <w:p>
      <w:pPr>
        <w:keepNext w:val="0"/>
        <w:spacing w:before="200" w:after="0" w:line="260" w:lineRule="exact"/>
        <w:ind w:left="720" w:right="0" w:firstLine="0"/>
        <w:jc w:val="both"/>
      </w:pPr>
      <w:r>
        <w:rPr>
          <w:rFonts w:ascii="Times New Roman" w:hAnsi="Times New Roman" w:eastAsia="Times New Roman" w:cs="Times New Roman"/>
          <w:b w:val="0"/>
          <w:sz w:val="24"/>
        </w:rPr>
        <w:t>This restriction shall not be construed to limit the power of my Attorney in Fact to create and fund a living trust so long as dispositive provisions of such trust respect and are consistent with dispositive terms as set forth in my existing will, if any.</w:t>
      </w:r>
    </w:p>
    <w:p>
      <w:pPr>
        <w:keepNext w:val="0"/>
        <w:spacing w:before="120" w:after="0" w:line="260" w:lineRule="exact"/>
        <w:ind w:left="36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Over Digital Assets.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Subject to any limitations imposed under federal law and contract terms applicable to a Digital Asset, my Attorney in Fact shall have the power to take such reasonable actions as are necessary and prudent to locate, access, administer, and transfer any property, information, or both, held in, controlled by, or governed by a Digital Asset (including a Digital Account, hereinafter defined) which I may own or to which I otherwise possess rights. The power to administer includes the power to open and close accounts, to access and change passwords and security questions, to transfer information and property, and to delete information. The powers herein include without limitation the power to hire computer and other technical experts to assist the Attorney in Fact to do whatever is necessary to gain control over a Digital Account and the property and information held in a Digital Account.</w:t>
      </w:r>
    </w:p>
    <w:p>
      <w:pPr>
        <w:keepNext w:val="0"/>
        <w:spacing w:before="200" w:after="0" w:line="260" w:lineRule="exact"/>
        <w:ind w:left="360" w:right="0" w:firstLine="0"/>
        <w:jc w:val="both"/>
      </w:pPr>
      <w:r>
        <w:rPr>
          <w:rFonts w:ascii="Times New Roman" w:hAnsi="Times New Roman" w:eastAsia="Times New Roman" w:cs="Times New Roman"/>
          <w:b w:val="0"/>
          <w:sz w:val="24"/>
        </w:rPr>
        <w:t>For the purposes of this Power of Attorney, "Digital Account" shall broadly mean (1) any account or record of mine stored in electronic or digital form that is governed by a terms-of-service agreement (including any such accounts associated with my Apple ID); (2) any data storage device or account of mine; (3) any user accounts of mine; (4) all of my information stored on my computers and hand-held devices; and (5) any domain names I own.</w:t>
      </w:r>
    </w:p>
    <w:p>
      <w:pPr>
        <w:keepNext w:val="0"/>
        <w:spacing w:before="200" w:after="0" w:line="260" w:lineRule="exact"/>
        <w:ind w:left="360" w:right="0" w:firstLine="0"/>
        <w:jc w:val="both"/>
      </w:pPr>
      <w:r>
        <w:rPr>
          <w:rFonts w:ascii="Times New Roman" w:hAnsi="Times New Roman" w:eastAsia="Times New Roman" w:cs="Times New Roman"/>
          <w:b w:val="0"/>
          <w:sz w:val="24"/>
        </w:rPr>
        <w:t>I authorize and hold harmless any person or entity who controls a Digital Account, whether public or private, to divulge to my Attorney in Fact all Digital Accounts, including without limitation, (1) any and all of my electronically stored information; (2) the contents of any and all of my electronic communication (unless this power of attorney expressly excludes such authority); and (3) any and all of my information, including without limitation, passwords pertaining to the Digital Asset. This authorization is intended and should be construed as my consent pursuant to the Electronic Communications Privacy Act of 1986, as amended; the Computer Fraud and Abuse Act of 1986, as amended; and any other federal or state privacy or criminal law. This authorization shall be immediately effective and unless revoked by me in writing is intended to continue to be effective during any period of my incapacity or disability.</w:t>
      </w:r>
    </w:p>
    <w:p>
      <w:pPr>
        <w:keepNext w:val="0"/>
        <w:spacing w:before="200" w:after="0" w:line="260" w:lineRule="exact"/>
        <w:ind w:left="360" w:right="0" w:firstLine="0"/>
        <w:jc w:val="both"/>
      </w:pPr>
      <w:r>
        <w:rPr>
          <w:rFonts w:ascii="Times New Roman" w:hAnsi="Times New Roman" w:eastAsia="Times New Roman" w:cs="Times New Roman"/>
          <w:b w:val="0"/>
          <w:sz w:val="24"/>
        </w:rPr>
        <w:t>For all purposes hereunder, the term "Digital Asset(s)" means an electronic record in which I have either a right or interest. The term does not include an underlying asset or liability. Digital Assets can be stored on computers (or other hardware or devices), in the cloud, or in online accounts. No matter the location, Digital Assets include, but are not limited to, online accounts (financial or otherwise), social media accounts, email, photographs and video, personal blogs, documents, computer and account passwords and other digital files that may require a username and password (or other identity verification methods) to access and manage. Digital Assets also includes any and all digital assets and devices encompassed by any Apple ID associated with my name, as I was the lawful owner and user of all devices and accounts associated with said Apple ID. For purposes of this definition, "electronic" means relating to technology having electrical, digital, magnetic, wireless, optical, electromagnetic, or similar capabilities, and "record" means information that is inscribed on a tangible medium or that is stored in an electronic or other medium and is retrievable in perceivable form. For any communication related records or data, Digital Assets means both catalogue data and the content of the communications, unless this power of attorney expressly excludes such authority.</w:t>
      </w:r>
    </w:p>
    <w:p>
      <w:pPr>
        <w:keepNext w:val="0"/>
        <w:spacing w:before="120" w:after="0" w:line="260" w:lineRule="exact"/>
        <w:ind w:left="36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to Care for Pets.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have the authority to house or arrange for the housing, support and maintenance of any animals or pets that I own or have custody of, and pay from my resources reasonable boarding, kenneling and veterinary fees for such animals or pets. If the support and maintenance of such animals or pets becomes unreasonably expensive, my Attorney in Fact shall make all reasonable efforts to place the animals or pets in another home.</w:t>
      </w:r>
    </w:p>
    <w:p>
      <w:pPr>
        <w:keepNext w:val="0"/>
        <w:spacing w:before="120" w:after="0" w:line="260" w:lineRule="exact"/>
        <w:ind w:left="360" w:right="0" w:firstLine="0"/>
        <w:jc w:val="left"/>
      </w:pP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Authority for Self-Dealing.</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If I initial here [_____], I authorize my Attorney in Fact to enter into any type of transaction with respect to my property to the same extent as my Attorney in Fact could transact with another person or entity, even though such dealings otherwise may be considered self-dealing. This includes, but is not limited to, entering into loans, sales, or purchases with my Attorney in Fact individually, either directly or indirectly.</w:t>
      </w:r>
    </w:p>
    <w:p>
      <w:pPr>
        <w:keepNext w:val="0"/>
        <w:spacing w:before="120" w:after="0" w:line="260" w:lineRule="exact"/>
        <w:ind w:left="360" w:right="0" w:firstLine="0"/>
        <w:jc w:val="left"/>
      </w:pP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Durable Power of Attorney: Third Party Reliance.</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For the purpose of inducing any bank, broker, custodian, insurer, lender, transfer agent, taxing authority, governmental agency, or any other third party to act in accordance with the powers and authority granted in this document, I hereby represent, warrant, and agree that:</w:t>
      </w:r>
    </w:p>
    <w:p>
      <w:pPr>
        <w:keepNext w:val="0"/>
        <w:spacing w:before="120" w:after="0" w:line="260" w:lineRule="exact"/>
        <w:ind w:left="720" w:right="0" w:firstLine="0"/>
        <w:jc w:val="left"/>
      </w:pPr>
      <w:r>
        <w:rPr>
          <w:rFonts w:ascii="Times New Roman" w:hAnsi="Times New Roman" w:eastAsia="Times New Roman" w:cs="Times New Roman"/>
          <w:b w:val="0"/>
          <w:sz w:val="24"/>
        </w:rPr>
        <w:t>(a)</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Should this document be revoked or amended, I, my estate, and my heirs, successors, and assigns will hold any party or parties free from any loss suffered, or liability incurred, by such party or parties acting in accordance with this document prior to that party's receipt of written notice of any such revocation or amendment.</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powers conferred on my Attorney in Fact by this document may be exercised solely by my Attorney in Fact and his/her/their authorized signature or act as authorized by this document may be accepted and relied upon by third parties as fully authorized by me and with the same force and effect as if I were competent and acting on my own behalf.</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person who relies upon any representation my Attorney in Fact may make regarding (1) the fact that his powers are then in effect, (2) the scope of his authority under this document, (3) my competency at the time this document was executed, (4) the fact that this document has not been revoked, or (e) the fact that he continues to serve as my Attorney in Fact, shall not incur any liability to me, my estate, or my heirs, successors, or assigns for permitting my Attorney in Fact to exercise any power granted to him. Further, any person who deals with my Attorney in Fact shall not be responsible or required to verify, determine, or insure the proper application of funds or property.</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and all third parties from whom my Attorney in Fact may request information of any kind or nature regarding my personal affairs are hereby authorized to provide, release and deliver such information to my Attorney in Fact without limitation, including confidential medical and legal information and documents, and such persons are released from any legal liability whatsoever to me, my estate, or my heirs, successors, or assigns for complying with such requests of my Attorneys in Fact.</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hereby represent, warrant, and agree that:</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All the exculpatory clauses relating to persons who provide information or records to my Attorney in Fact shall apply, also, to my lawyer or lawyers who provide information or records to my Attorney in Fact; and</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authorize in advance any lawyer or lawyers of whom I have been a client to release to my Attorney in Fact all information or photocopies of any records which my Attorney in Fact may request.</w:t>
      </w:r>
    </w:p>
    <w:p>
      <w:pPr>
        <w:keepNext w:val="0"/>
        <w:spacing w:before="120" w:after="0" w:line="260" w:lineRule="exact"/>
        <w:ind w:left="720" w:right="0" w:firstLine="0"/>
        <w:jc w:val="left"/>
      </w:pPr>
      <w:r>
        <w:rPr>
          <w:rFonts w:ascii="Times New Roman" w:hAnsi="Times New Roman" w:eastAsia="Times New Roman" w:cs="Times New Roman"/>
          <w:b w:val="0"/>
          <w:sz w:val="24"/>
        </w:rPr>
        <w:t>(f)</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agree that any third party who receives a copy of this document may act under it, and I direct that a photocopy hereof shall be as effective as the original. Revocation of the power of attorney is not effective as to a third party until the third party has actual knowledge of the revocation. I agree to indemnify the third party for any claims that arise against the third party because of reliance on this power of attorney.</w:t>
      </w:r>
    </w:p>
    <w:p>
      <w:pPr>
        <w:keepNext w:val="0"/>
        <w:spacing w:before="120" w:after="0" w:line="260" w:lineRule="exact"/>
        <w:ind w:left="360" w:right="0" w:firstLine="0"/>
        <w:jc w:val="left"/>
      </w:pPr>
      <w:r>
        <w:rPr>
          <w:rFonts w:ascii="Times New Roman" w:hAnsi="Times New Roman" w:eastAsia="Times New Roman" w:cs="Times New Roman"/>
          <w:b w:val="0"/>
          <w:sz w:val="24"/>
        </w:rPr>
        <w:t>37.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HIPAA Release Authority.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 intend for my Attorney In Fact to be treated as I would be with respect to my rights regarding the use and disclosure of my individually identifiable health information or other medical records. This release authority applies to any information governed by the Health Insurance Portability and Accountability Act of 1996, 42 USC 1320d and 45 CFR 160-164. Specifically, I authorize any physician, healthcare professional, dentist, health plan, hospital, clinic, laboratory, pharmacy or other covered health care provider, any insurance company and the Medical Information Bureau Inc. or other health care clearinghouse that has provided treatment or services to me or that has paid for or is seeking payment from me for such services to give, disclose and release to my Attorney In Fact, as my agent, without restriction all of my individually identifiable health information and medical records regarding any past, present or future medical or mental health condition.</w:t>
      </w:r>
    </w:p>
    <w:p>
      <w:pPr>
        <w:keepNext w:val="0"/>
        <w:spacing w:before="200" w:after="0" w:line="260" w:lineRule="exact"/>
        <w:ind w:left="360" w:right="0" w:firstLine="0"/>
        <w:jc w:val="both"/>
      </w:pPr>
      <w:r>
        <w:rPr>
          <w:rFonts w:ascii="Times New Roman" w:hAnsi="Times New Roman" w:eastAsia="Times New Roman" w:cs="Times New Roman"/>
          <w:b w:val="0"/>
          <w:sz w:val="24"/>
        </w:rPr>
        <w:t>The authority given my Attorney In Fact shall supersede any prior agreement that I may have made with my health care providers to restrict access to or disclosure of my individually identifiable health information. The authority given my agent has no expiration date and shall expire only in the event that I revoke the authority in writing and deliver it to my health care provider.</w:t>
      </w:r>
    </w:p>
    <w:p>
      <w:pPr>
        <w:keepNext w:val="0"/>
        <w:spacing w:before="120" w:after="0" w:line="260" w:lineRule="exact"/>
        <w:ind w:left="360" w:right="0" w:firstLine="0"/>
        <w:jc w:val="left"/>
      </w:pPr>
      <w:r>
        <w:rPr>
          <w:rFonts w:ascii="Times New Roman" w:hAnsi="Times New Roman" w:eastAsia="Times New Roman" w:cs="Times New Roman"/>
          <w:b w:val="0"/>
          <w:sz w:val="24"/>
        </w:rPr>
        <w:t>38.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 to Revoke and Amend.</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 revoke all prior general powers of attorney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except [power of attorney not revoked]] that I may have executed and I retain the right to revoke or amend this power of attorney and to substitute other agents in place of the Attorney in Fact appointed herein. Amendments to this Power of Attorney shall be made in writing by me personally (not by my Attorney in Fact) and they shall be attached to the original of this power of attorney. This durable power of attorney shall not revoke any prior in-house or proprietary power of attorney I may have executed with any financial institution and which applies only to the accounts of such institution.</w:t>
      </w:r>
    </w:p>
    <w:p>
      <w:pPr>
        <w:keepNext w:val="0"/>
        <w:spacing w:before="120" w:after="0" w:line="260" w:lineRule="exact"/>
        <w:ind w:left="360" w:right="0" w:firstLine="0"/>
        <w:jc w:val="left"/>
      </w:pPr>
      <w:r>
        <w:rPr>
          <w:rFonts w:ascii="Times New Roman" w:hAnsi="Times New Roman" w:eastAsia="Times New Roman" w:cs="Times New Roman"/>
          <w:b w:val="0"/>
          <w:sz w:val="24"/>
        </w:rPr>
        <w:t>39.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Later Durable Power of Attorney Revokes Unless Specified.</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Any grant of a durable power of attorney made by me subsequent to the date of execution of this durable power of attorney shall revoke this durable power unless the subsequent durable power of attorney contains a statement to the contrary and specifically refers to this durable power of attorney by its date.</w:t>
      </w:r>
    </w:p>
    <w:p>
      <w:pPr>
        <w:keepNext w:val="0"/>
        <w:spacing w:before="120" w:after="0" w:line="260" w:lineRule="exact"/>
        <w:ind w:left="360" w:right="0" w:firstLine="0"/>
        <w:jc w:val="left"/>
      </w:pPr>
      <w:r>
        <w:rPr>
          <w:rFonts w:ascii="Times New Roman" w:hAnsi="Times New Roman" w:eastAsia="Times New Roman" w:cs="Times New Roman"/>
          <w:b w:val="0"/>
          <w:sz w:val="24"/>
        </w:rPr>
        <w:t>40.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Removal of Attorney in Fact.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instrument may be amended or revoked by me and not my Attorney in Fact. Any alternate Attorney in Fact may be removed by me at any time by my execution of a written instrument of revocation, amendment, or removal delivered to my Attorney in Fact and to all alternate attorneys in fact. </w:t>
      </w:r>
    </w:p>
    <w:p>
      <w:pPr>
        <w:keepNext w:val="0"/>
        <w:spacing w:before="120" w:after="0" w:line="260" w:lineRule="exact"/>
        <w:ind w:left="36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Recordation.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If this instrument has been recorded and made a part of the public records, then an instrument of revocation, amendment, or removal shall be filed or recorded or made a part of the same public records.</w:t>
      </w:r>
    </w:p>
    <w:p>
      <w:pPr>
        <w:keepNext w:val="0"/>
        <w:spacing w:before="120" w:after="0" w:line="260" w:lineRule="exact"/>
        <w:ind w:left="36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Resignation of Attorney in Fact.</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and any alternate Attorney in Fact may resign as my Attorney in Fact by executing a written resignation delivered to me or, if I am mentally incapacitated, by delivery to any person with whom I am residing or who has the care and custody of me or, in the case of an alternate Attorney in Fact, by delivery to my Attorney in Fact.</w:t>
      </w:r>
    </w:p>
    <w:p>
      <w:pPr>
        <w:keepNext w:val="0"/>
        <w:spacing w:before="120" w:after="0" w:line="260" w:lineRule="exact"/>
        <w:ind w:left="36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Disregard Invalid Provisions.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If any section or provision of this document is invalid for any reason, such invalidity shall not affect any other provision of this document. All invalid provisions shall be wholly disregarded.</w:t>
      </w:r>
    </w:p>
    <w:p>
      <w:pPr>
        <w:keepNext w:val="0"/>
        <w:spacing w:before="120" w:after="0" w:line="260" w:lineRule="exact"/>
        <w:ind w:left="36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References to Gender.</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The feminine gender shall include the masculine and the neuter, and the masculine gender shall include the feminine, whenever the context so indicates.</w:t>
      </w:r>
    </w:p>
    <w:p>
      <w:pPr>
        <w:keepNext w:val="0"/>
        <w:spacing w:before="120" w:after="0" w:line="260" w:lineRule="exact"/>
        <w:ind w:left="36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Compensation and Repayment of Costs.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My Attorney in Fact shall be entitled to be repaid for all reasonable expenses and for reasonable costs for substantial efforts undertaken by my Attorney in Fact, incurred on my behalf under this instrument. However, my Attorney in Fact shall not receive payment or compensation for services rendered under this instrument unless I shall have otherwise agreed in writing to such payment or compensation.</w:t>
      </w:r>
    </w:p>
    <w:p>
      <w:pPr>
        <w:keepNext w:val="0"/>
        <w:spacing w:before="120" w:after="0" w:line="260" w:lineRule="exact"/>
        <w:ind w:left="360" w:right="0" w:firstLine="0"/>
        <w:jc w:val="left"/>
      </w:pPr>
      <w:r>
        <w:rPr>
          <w:rFonts w:ascii="Times New Roman" w:hAnsi="Times New Roman" w:eastAsia="Times New Roman" w:cs="Times New Roman"/>
          <w:b w:val="0"/>
          <w:sz w:val="24"/>
        </w:rPr>
        <w:t>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Conservator or Guardian.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If it becomes necessary to appoint a conservator of my person and/or estate after the execution of this power, I nominate the person named in this document as my Attorney in Fact to serve as conservator of my person and/or estate. If that person is for any reason unable or unwilling to act as conservator, I nominate the person named as my alternate Attorney in Fact to serve as conservator of my person and/or estate.</w:t>
      </w:r>
    </w:p>
    <w:p>
      <w:pPr>
        <w:keepNext w:val="0"/>
        <w:spacing w:before="120" w:after="0" w:line="260" w:lineRule="exact"/>
        <w:ind w:left="360" w:right="0" w:firstLine="0"/>
        <w:jc w:val="left"/>
      </w:pPr>
      <w:r>
        <w:rPr>
          <w:rFonts w:ascii="Times New Roman" w:hAnsi="Times New Roman" w:eastAsia="Times New Roman" w:cs="Times New Roman"/>
          <w:b w:val="0"/>
          <w:sz w:val="24"/>
        </w:rPr>
        <w:t>47.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Interpretation and Governing Law.</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This instrument is to be construed and interpreted as a durable general power of attorney. This instrument is executed and delivered in the State of Mississippi, and the laws of the State of Mississippi shall govern all questions as to the validity of this power and the construction of its provisions.</w:t>
      </w:r>
    </w:p>
    <w:p>
      <w:pPr>
        <w:keepNext w:val="0"/>
        <w:spacing w:before="120" w:after="0" w:line="260" w:lineRule="exact"/>
        <w:ind w:left="360" w:right="0" w:firstLine="0"/>
        <w:jc w:val="left"/>
      </w:pPr>
      <w:r>
        <w:rPr>
          <w:rFonts w:ascii="Times New Roman" w:hAnsi="Times New Roman" w:eastAsia="Times New Roman" w:cs="Times New Roman"/>
          <w:b w:val="0"/>
          <w:sz w:val="24"/>
        </w:rPr>
        <w:t>48.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Durable Power of Attorney.</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This General Power of Attorney shall not be affected by the subsequent disability or incapacity of the Principal, or lapse of time.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Executed on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MISSISSIPPI</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 NAME]</w:t>
      </w:r>
    </w:p>
    <w:p>
      <w:pPr>
        <w:keepNext w:val="0"/>
        <w:spacing w:before="200" w:after="0" w:line="260" w:lineRule="exact"/>
        <w:ind w:left="720" w:right="0" w:firstLine="0"/>
        <w:jc w:val="both"/>
      </w:pPr>
      <w:r>
        <w:rPr>
          <w:rFonts w:ascii="Times New Roman" w:hAnsi="Times New Roman" w:eastAsia="Times New Roman" w:cs="Times New Roman"/>
          <w:b w:val="0"/>
          <w:sz w:val="24"/>
        </w:rPr>
        <w:t>This day personally appeared before me, the undersigned authority of law in and for the jurisdiction aforesaid, the within named [name of principal] who acknowledged that he/she/they executed and delivered the above and foregoing instrument of writing as his/her/their free and voluntary act and deed on the day and year therein mentioned.</w:t>
      </w:r>
    </w:p>
    <w:p>
      <w:pPr>
        <w:keepNext w:val="0"/>
        <w:spacing w:before="200" w:after="0" w:line="260" w:lineRule="exact"/>
        <w:ind w:left="720" w:right="0" w:firstLine="0"/>
        <w:jc w:val="both"/>
      </w:pPr>
      <w:r>
        <w:rPr>
          <w:rFonts w:ascii="Times New Roman" w:hAnsi="Times New Roman" w:eastAsia="Times New Roman" w:cs="Times New Roman"/>
          <w:b w:val="0"/>
          <w:sz w:val="24"/>
        </w:rPr>
        <w:t>SWORN TO AND SUBSCRIBED BEFORE ME this _____ day of ____________________,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