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Health Care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HEALTH CARE</w:t>
      </w:r>
    </w:p>
    <w:p>
      <w:pPr>
        <w:keepNext w:val="0"/>
        <w:spacing w:before="120" w:after="0" w:line="260" w:lineRule="exact"/>
        <w:ind w:left="720" w:right="0" w:firstLine="0"/>
        <w:jc w:val="left"/>
      </w:pPr>
      <w:r>
        <w:rPr>
          <w:rFonts w:ascii="Times New Roman" w:hAnsi="Times New Roman" w:eastAsia="Times New Roman" w:cs="Times New Roman"/>
          <w:b/>
          <w:sz w:val="24"/>
        </w:rPr>
        <w:t>NOTICE TO PERSON MAKING THIS DOCUMENT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You have the right to make decisions about your health care. No health care may be given to you over your objection, and necessary health care may not be stopped or withheld if you object.</w:t>
      </w:r>
    </w:p>
    <w:p>
      <w:pPr>
        <w:keepNext w:val="0"/>
        <w:spacing w:before="200" w:after="0" w:line="260" w:lineRule="exact"/>
        <w:ind w:left="1080" w:right="0" w:firstLine="0"/>
        <w:jc w:val="both"/>
      </w:pPr>
      <w:r>
        <w:rPr>
          <w:rFonts w:ascii="Times New Roman" w:hAnsi="Times New Roman" w:eastAsia="Times New Roman" w:cs="Times New Roman"/>
          <w:b/>
          <w:sz w:val="24"/>
        </w:rPr>
        <w:t>Because your health care providers in some cases may not have had the opportunity to establish a long-term relationship with you, they are often unfamiliar with your beliefs and values and the details of your family relationships. This poses a problem if you become physically or mentally unable to make decisions about your health care.</w:t>
      </w:r>
    </w:p>
    <w:p>
      <w:pPr>
        <w:keepNext w:val="0"/>
        <w:spacing w:before="200" w:after="0" w:line="260" w:lineRule="exact"/>
        <w:ind w:left="1080" w:right="0" w:firstLine="0"/>
        <w:jc w:val="both"/>
      </w:pPr>
      <w:r>
        <w:rPr>
          <w:rFonts w:ascii="Times New Roman" w:hAnsi="Times New Roman" w:eastAsia="Times New Roman" w:cs="Times New Roman"/>
          <w:b/>
          <w:sz w:val="24"/>
        </w:rPr>
        <w:t>In order to avoid this problem, you may sign this legal document to specify the person whom you want to make health care decisions for you if you are unable to make those decisions personally. That person is known as your health care agent. You should take some time to discuss your thoughts and beliefs about medical treatment with the person or persons whom you have specified. You may state in this document any types of health care that you do or do not desire, and you may limit the authority of your health care agent. If your health care agent is unaware of your desires with respect to a particular health care decision, he or she is required to determine what would be in your best interests in making the decision.</w:t>
      </w:r>
    </w:p>
    <w:p>
      <w:pPr>
        <w:keepNext w:val="0"/>
        <w:spacing w:before="200" w:after="0" w:line="260" w:lineRule="exact"/>
        <w:ind w:left="1080" w:right="0" w:firstLine="0"/>
        <w:jc w:val="both"/>
      </w:pPr>
      <w:r>
        <w:rPr>
          <w:rFonts w:ascii="Times New Roman" w:hAnsi="Times New Roman" w:eastAsia="Times New Roman" w:cs="Times New Roman"/>
          <w:b/>
          <w:sz w:val="24"/>
        </w:rPr>
        <w:t>This is an important legal document. It gives your agent broad powers to make health care decisions for you. It revokes any prior power of attorney for health care that you may have made. If you wish to change your power of attorney for health care, you may revoke this document at any time by destroying it, by directing another person to destroy it in your presence, by signing a written and dated statement or by stating that it is revoked in the presence of two witnesses. If you revoke, you should notify your agent, health care provider(s), and any other person(s) to whom you have given a copy. If your agent is your spouse or your domestic partner, and your marriage is annulled or you are divorced or your domestic partnership is terminated after signing this document, the document is invalid.</w:t>
      </w:r>
    </w:p>
    <w:p>
      <w:pPr>
        <w:keepNext w:val="0"/>
        <w:spacing w:before="200" w:after="0" w:line="260" w:lineRule="exact"/>
        <w:ind w:left="1080" w:right="0" w:firstLine="0"/>
        <w:jc w:val="both"/>
      </w:pPr>
      <w:r>
        <w:rPr>
          <w:rFonts w:ascii="Times New Roman" w:hAnsi="Times New Roman" w:eastAsia="Times New Roman" w:cs="Times New Roman"/>
          <w:b/>
          <w:sz w:val="24"/>
        </w:rPr>
        <w:t>You may also use this document to make or refuse to make an anatomical gift upon your death. If you use this document to make or refuse to make an anatomical gift, this document revokes any prior record of gift that you may have made. You may revoke or change any anatomical gift that you make by this document by crossing out the anatomical gifts provision in this document.</w:t>
      </w:r>
    </w:p>
    <w:p>
      <w:pPr>
        <w:keepNext w:val="0"/>
        <w:spacing w:before="200" w:after="0" w:line="260" w:lineRule="exact"/>
        <w:ind w:left="1080" w:right="0" w:firstLine="0"/>
        <w:jc w:val="both"/>
      </w:pPr>
      <w:r>
        <w:rPr>
          <w:rFonts w:ascii="Times New Roman" w:hAnsi="Times New Roman" w:eastAsia="Times New Roman" w:cs="Times New Roman"/>
          <w:b/>
          <w:sz w:val="24"/>
        </w:rPr>
        <w:t>Do not sign this document unless you clearly understand it.</w:t>
      </w:r>
    </w:p>
    <w:p>
      <w:pPr>
        <w:keepNext w:val="0"/>
        <w:spacing w:before="200" w:after="0" w:line="260" w:lineRule="exact"/>
        <w:ind w:left="1080" w:right="0" w:firstLine="0"/>
        <w:jc w:val="both"/>
      </w:pPr>
      <w:r>
        <w:rPr>
          <w:rFonts w:ascii="Times New Roman" w:hAnsi="Times New Roman" w:eastAsia="Times New Roman" w:cs="Times New Roman"/>
          <w:b/>
          <w:sz w:val="24"/>
        </w:rPr>
        <w:t>It is suggested that you keep the original of this document on file with your physician or other primary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Creation of Power of Attorney for Health Care.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full name], [street address], [city], Wisconsin, being of sound mind and legally competent, intend by this document to create a power of attorney for health care. Despite the creation of this power of attorney for health care, I expect to be fully informed about and allowed to participate in any health care decision for me, to the extent I am able. For the purposes of this document, "health care decision" means an informed decision to accept, maintain, discontinue or refuse any care, treatment, service or procedure to maintain, diagnose or treat my physical or mental condition.</w:t>
      </w:r>
    </w:p>
    <w:p>
      <w:pPr>
        <w:keepNext w:val="0"/>
        <w:spacing w:before="200" w:after="0" w:line="260" w:lineRule="exact"/>
        <w:ind w:left="720" w:right="0" w:firstLine="0"/>
        <w:jc w:val="both"/>
      </w:pPr>
      <w:r>
        <w:rPr>
          <w:rFonts w:ascii="Times New Roman" w:hAnsi="Times New Roman" w:eastAsia="Times New Roman" w:cs="Times New Roman"/>
          <w:b w:val="0"/>
          <w:sz w:val="24"/>
        </w:rPr>
        <w:t>In addition, I may, by this document, specify my wishes with respect to making an anatomical gift upon my death.</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Health Care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I am no longer able to make health care decisions for myself, due to my incapacity, I hereby designate [agent full name], of [city], [state], to be my lawful health care agent ("Agent").</w:t>
      </w:r>
    </w:p>
    <w:p>
      <w:pPr>
        <w:keepNext w:val="0"/>
        <w:spacing w:before="200" w:after="0" w:line="260" w:lineRule="exact"/>
        <w:ind w:left="720" w:right="0" w:firstLine="0"/>
        <w:jc w:val="both"/>
      </w:pPr>
      <w:r>
        <w:rPr>
          <w:rFonts w:ascii="Times New Roman" w:hAnsi="Times New Roman" w:eastAsia="Times New Roman" w:cs="Times New Roman"/>
          <w:b w:val="0"/>
          <w:sz w:val="24"/>
        </w:rPr>
        <w:t>If my Agent becomes disqualified, unavailable, unwilling, or incompetent to make a timely decision concerning my health care, then I appoint, as alternate, [alternate full name], of [city], [state] to act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Neither my health care agent nor my alternate health care agent whom I have designated is my health care provider, an employee of my health care provider, an employee of a health care facility in which I am a patient or a spouse of any of those persons, unless he or she is also my relative. For purposes of this document, "incapacity" exists if two physicians or a physician and a psychologist, nurse practitioner, or physician assistant who have personally examined me sign a statement that specifically expresses their opinion that I have a condition that means that I am unable to receive and evaluate information effectively or to communicate decisions to such an extent that I lack the capacity to manage my health care decisions. A copy of that statement must be attached to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Statement of Authority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Unless I have specified otherwise in this document, if I ever have incapacity, I instruct my health care provider to obtain the health care decision of my Agent, if I need treatment, for all of my health care and treatment. I have discussed my desires thoroughly with my Agent and believe that he or she understands my philosophy regarding the health care decisions I would make if I were able. I desire that my wishes be carried out through the authority given to my Agent under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If I am unable, due to my incapacity, to make a health care decision, my Agent is instructed to make the health care decision for me, but my Agent should try to discuss with me any specific proposed health care if I am able to communicate in any manner, including by blinking my eyes. If this communication cannot be made, my Agent shall base his or her decision on any health care choices that I have expressed prior to the time of the decision. If I have not expressed a health care choice about the health care in question and communication cannot be made, my Agent shall base his or her health care decision on what he or she believes to be in my best interest.</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Limits on Mental Health Treatment.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health care agent may not admit or commit me on an inpatient basis to an institution for mental diseases, an intermediate care facility for people with an intellectual disability, or a state treatment facility for mental health.</w:t>
      </w:r>
    </w:p>
    <w:p>
      <w:pPr>
        <w:keepNext w:val="0"/>
        <w:spacing w:before="200" w:after="0" w:line="260" w:lineRule="exact"/>
        <w:ind w:left="720" w:right="0" w:firstLine="0"/>
        <w:jc w:val="both"/>
      </w:pPr>
      <w:r>
        <w:rPr>
          <w:rFonts w:ascii="Times New Roman" w:hAnsi="Times New Roman" w:eastAsia="Times New Roman" w:cs="Times New Roman"/>
          <w:b w:val="0"/>
          <w:sz w:val="24"/>
        </w:rPr>
        <w:t>My Agent may not agree to any experimental mental health research or psychosurgery, electroconvulsive treatment or drastic mental health treatment procedures for me.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Admission to Nursing Homes or Community-Based Residential Facilities.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health care agent may admit me to a nursing home or community-based residential facility for short-term stays for recuperative care or respite care.</w:t>
      </w:r>
    </w:p>
    <w:p>
      <w:pPr>
        <w:keepNext w:val="0"/>
        <w:spacing w:before="200" w:after="0" w:line="260" w:lineRule="exact"/>
        <w:ind w:left="720" w:right="0" w:firstLine="0"/>
        <w:jc w:val="both"/>
      </w:pPr>
      <w:r>
        <w:rPr>
          <w:rFonts w:ascii="Times New Roman" w:hAnsi="Times New Roman" w:eastAsia="Times New Roman" w:cs="Times New Roman"/>
          <w:b w:val="0"/>
          <w:sz w:val="24"/>
        </w:rPr>
        <w:t>If I have checked "Yes" to the following, my health care agent may admit me for a purpose other than recuperative care or respite care, but if I have checked "No" to the following, my health care agent may not so admit me:</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 nursing home — Yes_____ No_____</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 community-based residential facility — Yes _____ No _____</w:t>
      </w:r>
    </w:p>
    <w:p>
      <w:pPr>
        <w:keepNext w:val="0"/>
        <w:spacing w:before="200" w:after="0" w:line="260" w:lineRule="exact"/>
        <w:ind w:left="1080" w:right="0" w:firstLine="0"/>
        <w:jc w:val="both"/>
      </w:pPr>
      <w:r>
        <w:rPr>
          <w:rFonts w:ascii="Times New Roman" w:hAnsi="Times New Roman" w:eastAsia="Times New Roman" w:cs="Times New Roman"/>
          <w:b w:val="0"/>
          <w:sz w:val="24"/>
        </w:rPr>
        <w:t>If I have not checked either "Yes" or "No" immediately above, my health care agent may admit me only for short-term stays for recuperative care or respite care.</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Provision of a Feeding Tube.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I have checked "Yes" to the following, my health care agent may have a feeding tube withheld or withdrawn from me, unless my physician, physician assistant, or nurse practitioner has advised that, in his or her professional judgment, this will cause me pain or will reduce my comfort. If I have checked "No" to the following, my health care agent may not have a feeding tube withheld or withdrawn from me.</w:t>
      </w:r>
    </w:p>
    <w:p>
      <w:pPr>
        <w:keepNext w:val="0"/>
        <w:spacing w:before="200" w:after="0" w:line="260" w:lineRule="exact"/>
        <w:ind w:left="720" w:right="0" w:firstLine="0"/>
        <w:jc w:val="both"/>
      </w:pPr>
      <w:r>
        <w:rPr>
          <w:rFonts w:ascii="Times New Roman" w:hAnsi="Times New Roman" w:eastAsia="Times New Roman" w:cs="Times New Roman"/>
          <w:b w:val="0"/>
          <w:sz w:val="24"/>
        </w:rPr>
        <w:t>My health care agent may not have orally ingested nutrition or hydration withheld or withdrawn from me unless provision of the nutrition or hydration is medically contraindicated.</w:t>
      </w:r>
    </w:p>
    <w:p>
      <w:pPr>
        <w:keepNext w:val="0"/>
        <w:spacing w:before="200" w:after="0" w:line="260" w:lineRule="exact"/>
        <w:ind w:left="720" w:right="0" w:firstLine="0"/>
        <w:jc w:val="both"/>
      </w:pPr>
      <w:r>
        <w:rPr>
          <w:rFonts w:ascii="Times New Roman" w:hAnsi="Times New Roman" w:eastAsia="Times New Roman" w:cs="Times New Roman"/>
          <w:b w:val="0"/>
          <w:sz w:val="24"/>
        </w:rPr>
        <w:t>Withhold or withdraw a feeding tube 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If I have not checked either "Yes" or "No" immediately above, my health care agent may not have a feeding tube withdrawn from me.</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Health Care Decisions for Pregnant Women.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I have checked "Yes" to the following, my health care agent may make health care decisions for me even if my agent knows I am pregnant. If I have checked "No" to the following, my health care agent may not make health care decisions for me if my health care agent knows I am pregnant.</w:t>
      </w:r>
    </w:p>
    <w:p>
      <w:pPr>
        <w:keepNext w:val="0"/>
        <w:spacing w:before="200" w:after="0" w:line="260" w:lineRule="exact"/>
        <w:ind w:left="720" w:right="0" w:firstLine="0"/>
        <w:jc w:val="both"/>
      </w:pPr>
      <w:r>
        <w:rPr>
          <w:rFonts w:ascii="Times New Roman" w:hAnsi="Times New Roman" w:eastAsia="Times New Roman" w:cs="Times New Roman"/>
          <w:b w:val="0"/>
          <w:sz w:val="24"/>
        </w:rPr>
        <w:t>Health care decision if I am pregnant Yes _____ No _____</w:t>
      </w:r>
    </w:p>
    <w:p>
      <w:pPr>
        <w:keepNext w:val="0"/>
        <w:spacing w:before="200" w:after="0" w:line="260" w:lineRule="exact"/>
        <w:ind w:left="720" w:right="0" w:firstLine="0"/>
        <w:jc w:val="both"/>
      </w:pPr>
      <w:r>
        <w:rPr>
          <w:rFonts w:ascii="Times New Roman" w:hAnsi="Times New Roman" w:eastAsia="Times New Roman" w:cs="Times New Roman"/>
          <w:b w:val="0"/>
          <w:sz w:val="24"/>
        </w:rPr>
        <w:t>If I have not checked either "Yes" or "No" immediately above, my health care agent may not make health care decisions for me if my health care agent knows I am pregnant.</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Special Provisions or Limitations.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exercising authority under this document, my health care agent shall act consistently with my following stated desires, if any, and is subject to any special provisions or limitations that I specify. The following are specific desires, provisions or limitations that I wish to state (add more items if needed):</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Inspection and Disclosure of Information Relating to my Physical or Mental Health.</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Subject to any limitations in this document, my health care agent has the authority to do all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Request, review and receive any information, oral or written, regarding my physical or mental health, including medical and hospital records.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Execute on my behalf any documents that may be required in order to obtain this information.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Consent to the disclosure of this information.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_____ day of ____________________, 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 Principal</w:t>
      </w:r>
    </w:p>
    <w:p>
      <w:pPr>
        <w:keepNext w:val="0"/>
        <w:spacing w:before="200" w:after="0" w:line="260" w:lineRule="exact"/>
        <w:ind w:left="360" w:right="0" w:firstLine="0"/>
        <w:jc w:val="both"/>
      </w:pPr>
      <w:r>
        <w:rPr>
          <w:rFonts w:ascii="Times New Roman" w:hAnsi="Times New Roman" w:eastAsia="Times New Roman" w:cs="Times New Roman"/>
          <w:b w:val="0"/>
          <w:sz w:val="24"/>
        </w:rPr>
        <w:t>(The signing of this document by the principal revokes all previous powers of attorney for health care documents.)</w:t>
      </w:r>
    </w:p>
    <w:p>
      <w:pPr>
        <w:keepNext w:val="0"/>
        <w:spacing w:before="120" w:after="0" w:line="260" w:lineRule="exact"/>
        <w:ind w:left="360" w:right="0" w:firstLine="0"/>
        <w:jc w:val="left"/>
      </w:pPr>
      <w:r>
        <w:rPr>
          <w:rFonts w:ascii="Times New Roman" w:hAnsi="Times New Roman" w:eastAsia="Times New Roman" w:cs="Times New Roman"/>
          <w:b/>
          <w:sz w:val="24"/>
        </w:rPr>
        <w:t>STATEMENT OF WITNESSES: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know the principal personally and I believe him or her to be of sound mind and at least 18 years of age. I believe that his or her execution of this power of attorney for health care is voluntary. I am at least 18 years of age, am not related to the principal by blood, marriage, or adoption, am not the domestic partner under ch. 770 of the principal, and am not directly financially responsible for the principal's health care. I am not a health care provider who is serving the principal at this time, an employee of the health care provider, other than a chaplain or a social worker, or an employee, other than a chaplain or a social worker, of an inpatient health care facility in which the principal is a patient. I am not the principal's health care agent. To the best of my knowledge, I am not entitled to and do not have a claim on the principal's estate.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first witness) 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first witness],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second witness) 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second witness],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p>
    <w:p>
      <w:pPr>
        <w:keepNext w:val="0"/>
        <w:spacing w:before="120" w:after="0" w:line="260" w:lineRule="exact"/>
        <w:ind w:left="360" w:right="0" w:firstLine="0"/>
        <w:jc w:val="left"/>
      </w:pPr>
      <w:r>
        <w:rPr>
          <w:rFonts w:ascii="Times New Roman" w:hAnsi="Times New Roman" w:eastAsia="Times New Roman" w:cs="Times New Roman"/>
          <w:b/>
          <w:sz w:val="24"/>
        </w:rPr>
        <w:t>STATEMENT OF HEALTH CARE AGENT AND ALTERNATE HEALTH CARE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understand that [name of principal] has designated me to be his or her health care agent or alternate health care agent if he or she is ever found to have incapacity and unable to make health care decisions himself or herself. [name of principal] has discussed his or her desires regarding health care decisions with me.</w:t>
      </w:r>
    </w:p>
    <w:p>
      <w:pPr>
        <w:keepNext w:val="0"/>
        <w:spacing w:before="120" w:after="0" w:line="260" w:lineRule="exact"/>
        <w:ind w:left="720" w:right="0" w:firstLine="0"/>
        <w:jc w:val="left"/>
      </w:pPr>
      <w:r>
        <w:rPr>
          <w:rFonts w:ascii="Times New Roman" w:hAnsi="Times New Roman" w:eastAsia="Times New Roman" w:cs="Times New Roman"/>
          <w:b w:val="0"/>
          <w:sz w:val="24"/>
        </w:rPr>
        <w:t>Agent's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Alternate's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ANATOMICAL GIFTS (optional)</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Upon my death:</w:t>
      </w:r>
    </w:p>
    <w:p>
      <w:pPr>
        <w:keepNext w:val="0"/>
        <w:spacing w:before="200" w:after="0" w:line="260" w:lineRule="exact"/>
        <w:ind w:left="720" w:right="0" w:firstLine="0"/>
        <w:jc w:val="both"/>
      </w:pPr>
      <w:r>
        <w:rPr>
          <w:rFonts w:ascii="Times New Roman" w:hAnsi="Times New Roman" w:eastAsia="Times New Roman" w:cs="Times New Roman"/>
          <w:b w:val="0"/>
          <w:sz w:val="24"/>
        </w:rPr>
        <w:t>_____ I wish to donate only the following organs or parts: (specify the organs or parts).</w:t>
      </w:r>
    </w:p>
    <w:p>
      <w:pPr>
        <w:keepNext w:val="0"/>
        <w:spacing w:before="200" w:after="0" w:line="260" w:lineRule="exact"/>
        <w:ind w:left="720" w:right="0" w:firstLine="0"/>
        <w:jc w:val="both"/>
      </w:pPr>
      <w:r>
        <w:rPr>
          <w:rFonts w:ascii="Times New Roman" w:hAnsi="Times New Roman" w:eastAsia="Times New Roman" w:cs="Times New Roman"/>
          <w:b w:val="0"/>
          <w:sz w:val="24"/>
        </w:rPr>
        <w:t>_____ I wish to donate any needed organ or part.</w:t>
      </w:r>
    </w:p>
    <w:p>
      <w:pPr>
        <w:keepNext w:val="0"/>
        <w:spacing w:before="200" w:after="0" w:line="260" w:lineRule="exact"/>
        <w:ind w:left="720" w:right="0" w:firstLine="0"/>
        <w:jc w:val="both"/>
      </w:pPr>
      <w:r>
        <w:rPr>
          <w:rFonts w:ascii="Times New Roman" w:hAnsi="Times New Roman" w:eastAsia="Times New Roman" w:cs="Times New Roman"/>
          <w:b w:val="0"/>
          <w:sz w:val="24"/>
        </w:rPr>
        <w:t>_____ I wish to donate my body for anatomical study if needed.</w:t>
      </w:r>
    </w:p>
    <w:p>
      <w:pPr>
        <w:keepNext w:val="0"/>
        <w:spacing w:before="200" w:after="0" w:line="260" w:lineRule="exact"/>
        <w:ind w:left="720" w:right="0" w:firstLine="0"/>
        <w:jc w:val="both"/>
      </w:pPr>
      <w:r>
        <w:rPr>
          <w:rFonts w:ascii="Times New Roman" w:hAnsi="Times New Roman" w:eastAsia="Times New Roman" w:cs="Times New Roman"/>
          <w:b w:val="0"/>
          <w:sz w:val="24"/>
        </w:rPr>
        <w:t>_____ I refuse to make an anatomical gift. (If this revokes a prior commitment that I have made to make an anatomical gift to a designated donee, I will attempt to notify the donee to which or to whom I agreed to donate.)</w:t>
      </w:r>
    </w:p>
    <w:p>
      <w:pPr>
        <w:keepNext w:val="0"/>
        <w:spacing w:before="200" w:after="0" w:line="260" w:lineRule="exact"/>
        <w:ind w:left="720" w:right="0" w:firstLine="0"/>
        <w:jc w:val="both"/>
      </w:pPr>
      <w:r>
        <w:rPr>
          <w:rFonts w:ascii="Times New Roman" w:hAnsi="Times New Roman" w:eastAsia="Times New Roman" w:cs="Times New Roman"/>
          <w:b w:val="0"/>
          <w:sz w:val="24"/>
        </w:rPr>
        <w:t>Failing to check any of the lines immediately above creates no presumption about my desire to make or refuse to make an anatomical gift.</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 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