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Proxy for Shareholders' Meeting</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KNOW ALL MEN BY THESE PRESENTS that I, [shareholder name], being the holder of [number of shares] (common) shares of the [corporation name] Corporation (the "Corporation"), entitled to vote at the [annual/special] meeting of shareholders, do hereby constitute and appoint [proxy name] and [proxy name], and each of them, as my proxies to attend the meeting of the shareholders of the Corporation to be held on the [day] day of [month and year], or any continuation or adjournment thereof, with full power to vote and act for me and in my name, place and stead, in the same manner, to the same extent, and with the same effect that I might were I personally present thereat, giving to said proxies full power of substitution and revocation. Any proxy or proxies heretofore given by me to any person or persons whatsoever are hereby revoked.</w:t>
      </w:r>
    </w:p>
    <w:p>
      <w:pPr>
        <w:keepNext w:val="0"/>
        <w:spacing w:before="200" w:after="0" w:line="260" w:lineRule="exact"/>
        <w:ind w:left="360" w:right="0" w:firstLine="0"/>
        <w:jc w:val="both"/>
      </w:pPr>
      <w:r>
        <w:rPr>
          <w:rFonts w:ascii="Times New Roman" w:hAnsi="Times New Roman" w:eastAsia="Times New Roman" w:cs="Times New Roman"/>
          <w:b w:val="0"/>
          <w:sz w:val="24"/>
        </w:rPr>
        <w:t>Dated this [day] day of [month and year].</w:t>
      </w:r>
    </w:p>
    <w:p>
      <w:pPr>
        <w:keepNext w:val="0"/>
        <w:spacing w:before="200" w:after="0" w:line="260" w:lineRule="exact"/>
        <w:ind w:left="360" w:right="0" w:firstLine="0"/>
        <w:jc w:val="both"/>
      </w:pPr>
      <w:r>
        <w:rPr>
          <w:rFonts w:ascii="Times New Roman" w:hAnsi="Times New Roman" w:eastAsia="Times New Roman" w:cs="Times New Roman"/>
          <w:b w:val="0"/>
          <w:sz w:val="24"/>
        </w:rPr>
        <w:t>[city, state] [date]. In the presence of [witness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