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Space Above for Recorder’s Use Only</w:t>
      </w:r>
    </w:p>
    <w:p>
      <w:pPr>
        <w:keepNext w:val="0"/>
        <w:spacing w:before="120" w:after="0" w:line="260" w:lineRule="exact"/>
        <w:ind w:left="360" w:right="0" w:firstLine="0"/>
        <w:jc w:val="left"/>
      </w:pPr>
      <w:r>
        <w:rPr>
          <w:rFonts w:ascii="Times New Roman" w:hAnsi="Times New Roman" w:eastAsia="Times New Roman" w:cs="Times New Roman"/>
          <w:b/>
          <w:sz w:val="24"/>
        </w:rPr>
        <w:t>DOCUMENT COVER SHEET</w:t>
      </w:r>
    </w:p>
    <w:p>
      <w:pPr>
        <w:keepNext w:val="0"/>
        <w:spacing w:before="200" w:after="0" w:line="260" w:lineRule="exact"/>
        <w:ind w:left="720" w:right="0" w:firstLine="0"/>
        <w:jc w:val="both"/>
      </w:pPr>
      <w:r>
        <w:rPr>
          <w:rFonts w:ascii="Times New Roman" w:hAnsi="Times New Roman" w:eastAsia="Times New Roman" w:cs="Times New Roman"/>
          <w:b w:val="0"/>
          <w:sz w:val="24"/>
        </w:rPr>
        <w:t>Title of Document: Quit Claim Deed</w:t>
      </w:r>
    </w:p>
    <w:p>
      <w:pPr>
        <w:keepNext w:val="0"/>
        <w:spacing w:before="200" w:after="0" w:line="260" w:lineRule="exact"/>
        <w:ind w:left="720" w:right="0" w:firstLine="0"/>
        <w:jc w:val="both"/>
      </w:pPr>
      <w:r>
        <w:rPr>
          <w:rFonts w:ascii="Times New Roman" w:hAnsi="Times New Roman" w:eastAsia="Times New Roman" w:cs="Times New Roman"/>
          <w:b w:val="0"/>
          <w:sz w:val="24"/>
        </w:rPr>
        <w:t>Date of Document: [date]</w:t>
      </w:r>
    </w:p>
    <w:p>
      <w:pPr>
        <w:keepNext w:val="0"/>
        <w:spacing w:before="200" w:after="0" w:line="260" w:lineRule="exact"/>
        <w:ind w:left="720" w:right="0" w:firstLine="0"/>
        <w:jc w:val="both"/>
      </w:pPr>
      <w:r>
        <w:rPr>
          <w:rFonts w:ascii="Times New Roman" w:hAnsi="Times New Roman" w:eastAsia="Times New Roman" w:cs="Times New Roman"/>
          <w:b w:val="0"/>
          <w:sz w:val="24"/>
        </w:rPr>
        <w:t>Grantor: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Grantee: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Legal Description: See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Reference Book &amp; Page: N/</w:t>
      </w:r>
      <w:r>
        <w:rPr>
          <w:rFonts w:ascii="Times New Roman" w:hAnsi="Times New Roman" w:eastAsia="Times New Roman" w:cs="Times New Roman"/>
          <w:b/>
          <w:sz w:val="24"/>
        </w:rPr>
        <w:t>A</w:t>
      </w:r>
    </w:p>
    <w:p>
      <w:pPr>
        <w:keepNext w:val="0"/>
        <w:spacing w:before="120" w:after="0" w:line="260" w:lineRule="exact"/>
        <w:ind w:left="360" w:right="0" w:firstLine="0"/>
        <w:jc w:val="left"/>
      </w:pPr>
      <w:r>
        <w:rPr>
          <w:rFonts w:ascii="Times New Roman" w:hAnsi="Times New Roman" w:eastAsia="Times New Roman" w:cs="Times New Roman"/>
          <w:b/>
          <w:sz w:val="24"/>
        </w:rPr>
        <w:t>QUIT CLAIM DEED</w:t>
      </w:r>
    </w:p>
    <w:p>
      <w:pPr>
        <w:keepNext w:val="0"/>
        <w:spacing w:before="200" w:after="0" w:line="260" w:lineRule="exact"/>
        <w:ind w:left="720" w:right="0" w:firstLine="0"/>
        <w:jc w:val="both"/>
      </w:pPr>
      <w:r>
        <w:rPr>
          <w:rFonts w:ascii="Times New Roman" w:hAnsi="Times New Roman" w:eastAsia="Times New Roman" w:cs="Times New Roman"/>
          <w:b/>
          <w:sz w:val="24"/>
        </w:rPr>
        <w:t>THIS DEED</w:t>
      </w:r>
      <w:r>
        <w:rPr>
          <w:rFonts w:ascii="Times New Roman" w:hAnsi="Times New Roman" w:eastAsia="Times New Roman" w:cs="Times New Roman"/>
          <w:b w:val="0"/>
          <w:sz w:val="24"/>
        </w:rPr>
        <w:t xml:space="preserve">, made on the [day] day of  [month], [year], by and between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under the laws of the State of [state] (herein referred to as “Grantor”), and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under the laws of the State of [state] (herein referred to as “Grantee”), whose mailing address is [address].</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Grantor, in consideration of the sum of One Dollar and other valuable consideration, to it in hand paid by Grantee, the receipt of which is hereby acknowledged, does, by these presents, REMISE, RELEASE, and FOREVER QUIT CLAIM unto Grantee, its successors and assigns, the following described real property, lying, being and situate in the County of [county] and State of Missouri, to-wit: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72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the property aforesaid, together with all and singular the rights, privileges, appurtenances, and immunities thereto belonging or in anywise appertaining, unto Grantee and unto its successors and assigns forever.</w:t>
      </w:r>
    </w:p>
    <w:p>
      <w:pPr>
        <w:keepNext w:val="0"/>
        <w:spacing w:before="200" w:after="0" w:line="260" w:lineRule="exact"/>
        <w:ind w:left="720" w:right="0" w:firstLine="0"/>
        <w:jc w:val="both"/>
      </w:pPr>
      <w:r>
        <w:rPr>
          <w:rFonts w:ascii="Times New Roman" w:hAnsi="Times New Roman" w:eastAsia="Times New Roman" w:cs="Times New Roman"/>
          <w:b w:val="0"/>
          <w:sz w:val="24"/>
        </w:rPr>
        <w:t>So that neither Grantor, nor Grantor’s successors or assigns, nor any other person or persons for Grantor or in Grantor’s name or behalf, shall or will hereafter claim or demand any right or title to the aforesaid property, or any part thereof, but they and every one of them shall, by these presents, be excluded and forever barred.</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Grantor has caused these presents to be effective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appeared [signatory] to me personally known, who being by me duly sworn, did say that he is the [signatory’s title] of [grantor], and that the seal affixed to the foregoing instrument is the corporate seal of said corporation and that said instrument was signed and sealed in behalf of said corporation by authority of its board of directors, and said [signatory] acknowledged said instrument to be the free act and deed of said corporation.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and affixed my notarial seal in the County and State aforesaid on the day and year last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