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Reference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[Address of USCIS Service Center]</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sz w:val="24"/>
        </w:rPr>
        <w:t>Re: I-140 EB-1-1 Alien of Extraordinary Ability Immigrant Petition of [name of employer] on Behalf of the Beneficiary [name of foreign national]</w:t>
      </w:r>
    </w:p>
    <w:p>
      <w:pPr>
        <w:keepNext w:val="0"/>
        <w:spacing w:before="200" w:after="0" w:line="260" w:lineRule="exact"/>
        <w:ind w:left="360" w:right="0" w:firstLine="0"/>
        <w:jc w:val="both"/>
      </w:pPr>
      <w:r>
        <w:rPr>
          <w:rFonts w:ascii="Times New Roman" w:hAnsi="Times New Roman" w:eastAsia="Times New Roman" w:cs="Times New Roman"/>
          <w:b w:val="0"/>
          <w:sz w:val="24"/>
        </w:rPr>
        <w:t>Dear Sir or Madam: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 I] write this letter in support of the petition of [name of organization] [the Organization or Petitioner] to accord EB-1-1 immigrant visa status to [name of foreign national] [the Beneficiary],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citizen of [name of country] so that [he / she] may serve in the extraordinary ability position of [position title] with the Organization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basis (i.e.,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upon receipt of [his / her] lawful permanent residence.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am employed as [insert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describing the referral letter author’s current position, and include any achievements that are nationally or internationally recognized].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first became aware of [Mr. / Ms.] [name of foreign national]’s work when I [insert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to describe the circumstances under which the referral letter author learned of the Beneficiary’s work in the field of [beneficiary’s field of study/expertise]].</w:t>
      </w:r>
    </w:p>
    <w:p>
      <w:pPr>
        <w:keepNext w:val="0"/>
        <w:spacing w:before="120" w:after="0" w:line="260" w:lineRule="exact"/>
        <w:ind w:left="360" w:right="0" w:firstLine="0"/>
        <w:jc w:val="left"/>
      </w:pP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Beneficiary’s Background.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[Mr. / Ms.]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of extraordinary ability in the field of [study]. [He / She] has received numerous awards [or prizes] in recognition of [his / her] significant achievements in [or contributions to] this field.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to describe the nature of the awards and whether they are nationally or internationally recognized.]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[Mr. /Ms.] [name] has also been featured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publication(s) which is widely circulated.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to describe the type of publication, the prominent reputation of the publication, its scope of circulation, and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 featuring the beneficiary’s extraordinary ability in his or her field.]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[Mr. / Ms.] [name] has additionally served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judge of the work of others in [his / her] field of extraordinary ability. The criteria for selection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honor are very stringent.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paragraph to describe the selection process as well as the nature of the work reviewed.]</w:t>
      </w:r>
    </w:p>
    <w:p>
      <w:pPr>
        <w:keepNext w:val="0"/>
        <w:spacing w:before="200" w:after="0" w:line="260" w:lineRule="exact"/>
        <w:ind w:left="720" w:right="0" w:firstLine="0"/>
        <w:jc w:val="both"/>
      </w:pPr>
      <w:r>
        <w:rPr>
          <w:rFonts w:ascii="Times New Roman" w:hAnsi="Times New Roman" w:eastAsia="Times New Roman" w:cs="Times New Roman"/>
          <w:b w:val="0"/>
          <w:sz w:val="24"/>
        </w:rPr>
        <w:t>Furthermore, [Mr. / Ms.] [name] has garnered national [or international] acclaim for [his / her] work which far surpasses others in the field of [beneficiary’s field of study/expertise] and has led to [his / her] recognition as one of the very few who have risen to the top of [his / her] field.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describing what it is that sets the beneficiary apart from the rest (i.e., what has he or she been able to achieve that other in the same field have not or cannot).]</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Accordingly, I believe that [Mr. / Ms.]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extraordinary 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summarizing the referral letter author’s view of the beneficiary’s achievements, reputation in his or her field of expertise, as well as the impact the referral letter author believes that he or she has had nationally (or internationally) in the scientific, artistic, business, educational, or athletic community.]</w:t>
      </w:r>
    </w:p>
    <w:p>
      <w:pPr>
        <w:keepNext w:val="0"/>
        <w:spacing w:before="200" w:after="0" w:line="260" w:lineRule="exact"/>
        <w:ind w:left="360" w:right="0" w:firstLine="0"/>
        <w:jc w:val="both"/>
      </w:pPr>
      <w:r>
        <w:rPr>
          <w:rFonts w:ascii="Times New Roman" w:hAnsi="Times New Roman" w:eastAsia="Times New Roman" w:cs="Times New Roman"/>
          <w:b w:val="0"/>
          <w:sz w:val="24"/>
        </w:rPr>
        <w:t>Sincerely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[Referral Letter Author 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200" w:after="0" w:line="260" w:lineRule="exact"/>
        <w:ind w:left="360" w:right="0" w:firstLine="0"/>
        <w:jc w:val="both"/>
      </w:pPr>
      <w:r>
        <w:rPr>
          <w:rFonts w:ascii="Times New Roman" w:hAnsi="Times New Roman" w:eastAsia="Times New Roman" w:cs="Times New Roman"/>
          <w:b w:val="0"/>
          <w:sz w:val="24"/>
        </w:rPr>
        <w:t>Attachments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