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and Waiver of Liability and Indemnity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PLEASE READ THIS DOCUMENT CAREFULLY BEFORE SIGNING. SERIOUS INJURY MAY RESULT FROM YOUR PARTICIPATION IN THIS ACTIVITY. THE OWNER NAMED HEREIN DOES NOT GUARANTEE YOUR SAFETY.</w:t>
      </w:r>
    </w:p>
    <w:p>
      <w:pPr>
        <w:keepNext w:val="0"/>
        <w:spacing w:before="200" w:after="0" w:line="260" w:lineRule="exact"/>
        <w:ind w:left="360" w:right="0" w:firstLine="0"/>
        <w:jc w:val="both"/>
      </w:pPr>
      <w:r>
        <w:rPr>
          <w:rFonts w:ascii="Times New Roman" w:hAnsi="Times New Roman" w:eastAsia="Times New Roman" w:cs="Times New Roman"/>
          <w:b/>
          <w:sz w:val="24"/>
        </w:rPr>
        <w:t>WARNING</w:t>
      </w:r>
    </w:p>
    <w:p>
      <w:pPr>
        <w:keepNext w:val="0"/>
        <w:spacing w:before="200" w:after="0" w:line="260" w:lineRule="exact"/>
        <w:ind w:left="360" w:right="0" w:firstLine="0"/>
        <w:jc w:val="both"/>
      </w:pPr>
      <w:r>
        <w:rPr>
          <w:rFonts w:ascii="Times New Roman" w:hAnsi="Times New Roman" w:eastAsia="Times New Roman" w:cs="Times New Roman"/>
          <w:b/>
          <w:sz w:val="24"/>
        </w:rPr>
        <w:t xml:space="preserve">UNDER TEXAS LAW (CHAPTER 87, CIVIL PRACTICE AND REMEDIES CODE),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FARM ANIMAL PROFESSIONAL IS NOT LIABLE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INJURY TO OR THE 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PARTICIPANT IN FARM ANIMAL ACTIVITIES RESULTING FROM THE INHERENT RISKS OF FARM ANIMAL ACTIVITIES.</w:t>
      </w:r>
    </w:p>
    <w:p>
      <w:pPr>
        <w:keepNext w:val="0"/>
        <w:spacing w:before="200" w:after="0" w:line="260" w:lineRule="exact"/>
        <w:ind w:left="360" w:right="0" w:firstLine="0"/>
        <w:jc w:val="both"/>
      </w:pPr>
      <w:r>
        <w:rPr>
          <w:rFonts w:ascii="Times New Roman" w:hAnsi="Times New Roman" w:eastAsia="Times New Roman" w:cs="Times New Roman"/>
          <w:b/>
          <w:sz w:val="24"/>
        </w:rPr>
        <w:t>Name of Student or Participant: [name] (“Participant”)</w:t>
      </w:r>
    </w:p>
    <w:p>
      <w:pPr>
        <w:keepNext w:val="0"/>
        <w:spacing w:before="200" w:after="0" w:line="260" w:lineRule="exact"/>
        <w:ind w:left="360" w:right="0" w:firstLine="0"/>
        <w:jc w:val="both"/>
      </w:pPr>
      <w:r>
        <w:rPr>
          <w:rFonts w:ascii="Times New Roman" w:hAnsi="Times New Roman" w:eastAsia="Times New Roman" w:cs="Times New Roman"/>
          <w:b/>
          <w:sz w:val="24"/>
        </w:rPr>
        <w:t>Age:</w:t>
        <w:tab/>
        <w:t>[age]</w:t>
      </w:r>
    </w:p>
    <w:p>
      <w:pPr>
        <w:keepNext w:val="0"/>
        <w:spacing w:before="200" w:after="0" w:line="260" w:lineRule="exact"/>
        <w:ind w:left="360" w:right="0" w:firstLine="0"/>
        <w:jc w:val="both"/>
      </w:pPr>
      <w:r>
        <w:rPr>
          <w:rFonts w:ascii="Times New Roman" w:hAnsi="Times New Roman" w:eastAsia="Times New Roman" w:cs="Times New Roman"/>
          <w:b/>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Horse or Stable Owner:</w:t>
        <w:tab/>
        <w:t>[name] (“Owner”)</w:t>
      </w:r>
    </w:p>
    <w:p>
      <w:pPr>
        <w:keepNext w:val="0"/>
        <w:spacing w:before="200" w:after="0" w:line="260" w:lineRule="exact"/>
        <w:ind w:left="360" w:right="0" w:firstLine="0"/>
        <w:jc w:val="both"/>
      </w:pPr>
      <w:r>
        <w:rPr>
          <w:rFonts w:ascii="Times New Roman" w:hAnsi="Times New Roman" w:eastAsia="Times New Roman" w:cs="Times New Roman"/>
          <w:b/>
          <w:sz w:val="24"/>
        </w:rPr>
        <w:t>Address (the “Property”):</w:t>
      </w:r>
    </w:p>
    <w:p>
      <w:pPr>
        <w:keepNext w:val="0"/>
        <w:spacing w:before="200" w:after="0" w:line="260" w:lineRule="exact"/>
        <w:ind w:left="360" w:right="0" w:firstLine="0"/>
        <w:jc w:val="both"/>
      </w:pPr>
      <w:r>
        <w:rPr>
          <w:rFonts w:ascii="Times New Roman" w:hAnsi="Times New Roman" w:eastAsia="Times New Roman" w:cs="Times New Roman"/>
          <w:b/>
          <w:sz w:val="24"/>
        </w:rPr>
        <w:t>[address]</w:t>
      </w:r>
    </w:p>
    <w:p>
      <w:pPr>
        <w:keepNext w:val="0"/>
        <w:spacing w:before="200" w:after="0" w:line="260" w:lineRule="exact"/>
        <w:ind w:left="360" w:right="0" w:firstLine="0"/>
        <w:jc w:val="both"/>
      </w:pPr>
      <w:r>
        <w:rPr>
          <w:rFonts w:ascii="Times New Roman" w:hAnsi="Times New Roman" w:eastAsia="Times New Roman" w:cs="Times New Roman"/>
          <w:b/>
          <w:sz w:val="24"/>
        </w:rPr>
        <w:t>[address]</w:t>
      </w:r>
    </w:p>
    <w:p>
      <w:pPr>
        <w:keepNext w:val="0"/>
        <w:spacing w:before="200" w:after="0" w:line="260" w:lineRule="exact"/>
        <w:ind w:left="360" w:right="0" w:firstLine="0"/>
        <w:jc w:val="both"/>
      </w:pPr>
      <w:r>
        <w:rPr>
          <w:rFonts w:ascii="Times New Roman" w:hAnsi="Times New Roman" w:eastAsia="Times New Roman" w:cs="Times New Roman"/>
          <w:b/>
          <w:sz w:val="24"/>
        </w:rPr>
        <w:t>Instructor’s Name (the “Instructor”): [name]</w:t>
      </w:r>
    </w:p>
    <w:p>
      <w:pPr>
        <w:keepNext w:val="0"/>
        <w:spacing w:before="200" w:after="0" w:line="260" w:lineRule="exact"/>
        <w:ind w:left="360" w:right="0" w:firstLine="0"/>
        <w:jc w:val="both"/>
      </w:pPr>
      <w:r>
        <w:rPr>
          <w:rFonts w:ascii="Times New Roman" w:hAnsi="Times New Roman" w:eastAsia="Times New Roman" w:cs="Times New Roman"/>
          <w:b/>
          <w:sz w:val="24"/>
        </w:rPr>
        <w:t>Release and Waiver of Liability and Indemnity Agreement:</w:t>
      </w:r>
      <w:r>
        <w:rPr>
          <w:rFonts w:ascii="Times New Roman" w:hAnsi="Times New Roman" w:eastAsia="Times New Roman" w:cs="Times New Roman"/>
          <w:b w:val="0"/>
          <w:sz w:val="24"/>
        </w:rPr>
        <w:t xml:space="preserve"> For good and valuable consideration, the Participant (hereinafter “I”, “me”, or “my”) for himself or herself and any personal representatives, heirs, and next of kin, hereby agrees to release, discharge, waive, and covenant not to institute or prosecute any lawsuit against Owner and agrees that he or she shall release, indemnify and hold Owner, Instructor and any partners, shareholders, managers, officers, directors, agents, employees, and volunteers of Owner (“Released Parties”) harmless from any and all injury, death, claims, damages, expenses, economic and non-economic losses, and causes of action (collectively “Claims”)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my entry onto and any activity on the Property and in any “Horse Area” (defined hereinbelow) in which I enter, and (b) my engaging or participating in any “Horse Activity” (defined hereinbelow).</w:t>
      </w:r>
    </w:p>
    <w:p>
      <w:pPr>
        <w:keepNext w:val="0"/>
        <w:spacing w:before="200" w:after="0" w:line="260" w:lineRule="exact"/>
        <w:ind w:left="360" w:right="0" w:firstLine="0"/>
        <w:jc w:val="both"/>
      </w:pPr>
      <w:r>
        <w:rPr>
          <w:rFonts w:ascii="Times New Roman" w:hAnsi="Times New Roman" w:eastAsia="Times New Roman" w:cs="Times New Roman"/>
          <w:b/>
          <w:sz w:val="24"/>
        </w:rPr>
        <w:t>Size of Horse and Risk of Fall: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is 5 to 15 times larger, 20 to 40 times more powerful, and 3 to 4 times faster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human.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rider falls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it will generally be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distance of 3 to 6 feet. The impact from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fall may result in serious injury to the rider.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is frightened or provoked, it may revert to its natural survival instincts which may include abruptly stopping, changing directions or speed at will, shifting its weight, bucking, rearing, kicking, biting or running from danger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Activity Risk Classification and Safety Dependent on the Student or Participant:</w:t>
      </w:r>
      <w:r>
        <w:rPr>
          <w:rFonts w:ascii="Times New Roman" w:hAnsi="Times New Roman" w:eastAsia="Times New Roman" w:cs="Times New Roman"/>
          <w:b w:val="0"/>
          <w:sz w:val="24"/>
        </w:rPr>
        <w:t xml:space="preserve"> I understand that horseback riding is classified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RUGGED ADVENTURE RECREATION SPORT ACTIVITY. Numerous obvious and non-obvious inherent risks are present in this activity despite all safety precautions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“Horse Activity” Defined:</w:t>
      </w:r>
      <w:r>
        <w:rPr>
          <w:rFonts w:ascii="Times New Roman" w:hAnsi="Times New Roman" w:eastAsia="Times New Roman" w:cs="Times New Roman"/>
          <w:b w:val="0"/>
          <w:sz w:val="24"/>
        </w:rPr>
        <w:t xml:space="preserve"> The term “Horse Activity” means: mounting, riding, walking, trotting or galloping, dismounting, boarding and feeding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receiving instruction while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or on the ground near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and otherwise handling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whether from the ground or mounted on the horse. </w:t>
      </w:r>
    </w:p>
    <w:p>
      <w:pPr>
        <w:keepNext w:val="0"/>
        <w:spacing w:before="200" w:after="0" w:line="260" w:lineRule="exact"/>
        <w:ind w:left="360" w:right="0" w:firstLine="0"/>
        <w:jc w:val="both"/>
      </w:pPr>
      <w:r>
        <w:rPr>
          <w:rFonts w:ascii="Times New Roman" w:hAnsi="Times New Roman" w:eastAsia="Times New Roman" w:cs="Times New Roman"/>
          <w:b/>
          <w:sz w:val="24"/>
        </w:rPr>
        <w:t>“Horse Area(s)” Defined:</w:t>
      </w:r>
      <w:r>
        <w:rPr>
          <w:rFonts w:ascii="Times New Roman" w:hAnsi="Times New Roman" w:eastAsia="Times New Roman" w:cs="Times New Roman"/>
          <w:b w:val="0"/>
          <w:sz w:val="24"/>
        </w:rPr>
        <w:t xml:space="preserve"> The term “Horse Area” and “Horse Areas” are defined as any of the following anywhere on the Property: (</w:t>
      </w:r>
      <w:r>
        <w:rPr>
          <w:rFonts w:ascii="Times New Roman" w:hAnsi="Times New Roman" w:eastAsia="Times New Roman" w:cs="Times New Roman"/>
          <w:b/>
          <w:sz w:val="24"/>
        </w:rPr>
        <w:t>a</w:t>
      </w:r>
      <w:r>
        <w:rPr>
          <w:rFonts w:ascii="Times New Roman" w:hAnsi="Times New Roman" w:eastAsia="Times New Roman" w:cs="Times New Roman"/>
          <w:b w:val="0"/>
          <w:sz w:val="24"/>
        </w:rPr>
        <w:t>) any barns, stalls, walkways, round pens, training rings, or paddocks; (b) pastures, corrals, arenas or gates; and (c) feed rooms and bins, tack rooms, hay storage areas and troughs.</w:t>
      </w:r>
    </w:p>
    <w:p>
      <w:pPr>
        <w:keepNext w:val="0"/>
        <w:spacing w:before="200" w:after="0" w:line="260" w:lineRule="exact"/>
        <w:ind w:left="360" w:right="0" w:firstLine="0"/>
        <w:jc w:val="both"/>
      </w:pPr>
      <w:r>
        <w:rPr>
          <w:rFonts w:ascii="Times New Roman" w:hAnsi="Times New Roman" w:eastAsia="Times New Roman" w:cs="Times New Roman"/>
          <w:b/>
          <w:sz w:val="24"/>
        </w:rPr>
        <w:t>Horse Behavior That May Cause Injuries:</w:t>
      </w:r>
      <w:r>
        <w:rPr>
          <w:rFonts w:ascii="Times New Roman" w:hAnsi="Times New Roman" w:eastAsia="Times New Roman" w:cs="Times New Roman"/>
          <w:b w:val="0"/>
          <w:sz w:val="24"/>
        </w:rPr>
        <w:t xml:space="preserve"> Claims from any of the following which occur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Activity shall also be included in this Release: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interaction or collision with another horse on the Property or in any of the Horse Areas; (b) being bucked off, thrown from, falling off or kicked by any horse within any Horse Area;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flipping, being spooked, acting unpredictably, or behaving badly whether or not due to my failure to understand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instructor’s directions relating to my riding, or otherwise; (d) my use and control or lack thereof, of the horse I have been assigned to or any other horse in the vicinity of such horse; (e) any horse which jumps, falls or acts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unsafe manner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thunder, lightning, rain, wind, sudden movements, unfamiliar objects or people, the presence of wild or domestic animals, inspects, reptiles (any of which animals may come around or near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or person, and which may run, fly near, bite or 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and (f) irregular footing on groomed or out-of-door ungroomed land or pasture which is subject to constant change resulting from temperature, weather, and natural or manmade changes in landscape. </w:t>
      </w:r>
      <w:r>
        <w:rPr>
          <w:rFonts w:ascii="Times New Roman" w:hAnsi="Times New Roman" w:eastAsia="Times New Roman" w:cs="Times New Roman"/>
          <w:b/>
          <w:sz w:val="24"/>
        </w:rPr>
        <w:t>The Participant and his or her parent or legal guardian, if applicable, have inspected all of the Horse Areas and are satisfied that all premises’ conditions are reasonably safe for the Horse Activity and the Participant’s intended purpose, use and presence thereon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No Representations or Warranties:</w:t>
      </w:r>
      <w:r>
        <w:rPr>
          <w:rFonts w:ascii="Times New Roman" w:hAnsi="Times New Roman" w:eastAsia="Times New Roman" w:cs="Times New Roman"/>
          <w:b w:val="0"/>
          <w:sz w:val="24"/>
        </w:rPr>
        <w:t xml:space="preserve"> I acknowledge that Owner has made no representation as to the safety of any horse, equipment, structure or riding equipment that may be used on the Property and specifically acknowledges that Owner has notified me of the inherent risk and danger of each Horse Activity, all of which risks are assumed by me. I voluntarily and intentionally execute this Release and agree to its terms.</w:t>
      </w:r>
    </w:p>
    <w:p>
      <w:pPr>
        <w:keepNext w:val="0"/>
        <w:spacing w:before="200" w:after="0" w:line="260" w:lineRule="exact"/>
        <w:ind w:left="360" w:right="0" w:firstLine="0"/>
        <w:jc w:val="both"/>
      </w:pPr>
      <w:r>
        <w:rPr>
          <w:rFonts w:ascii="Times New Roman" w:hAnsi="Times New Roman" w:eastAsia="Times New Roman" w:cs="Times New Roman"/>
          <w:b/>
          <w:sz w:val="24"/>
        </w:rPr>
        <w:t>Rider Responsibility and Effect of Release:</w:t>
      </w:r>
      <w:r>
        <w:rPr>
          <w:rFonts w:ascii="Times New Roman" w:hAnsi="Times New Roman" w:eastAsia="Times New Roman" w:cs="Times New Roman"/>
          <w:b w:val="0"/>
          <w:sz w:val="24"/>
        </w:rPr>
        <w:t xml:space="preserve"> Upon mounting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and taking up the reins, the rider is in primary control of the horse.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rider’s safety while on or around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will largely depend on his or her ability to control the horse and/or carry out simple instructions. Every rider shall be responsible for his or her own safety</w:t>
      </w:r>
      <w:r>
        <w:rPr>
          <w:rFonts w:ascii="Times New Roman" w:hAnsi="Times New Roman" w:eastAsia="Times New Roman" w:cs="Times New Roman"/>
          <w:b w:val="0"/>
          <w:sz w:val="24"/>
        </w:rPr>
        <w:t xml:space="preserve">. I understand that my safety may also depend on my ability to remain balanced aboard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moving animal. I understand that saddle girths (the fastener around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horse’s belly) may loosen during riding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rider notices this, he or she must alert the Instructor as quickly as possible so action can be taken to avoid slippage of the saddle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fall from the horse. </w:t>
      </w:r>
    </w:p>
    <w:p>
      <w:pPr>
        <w:keepNext w:val="0"/>
        <w:spacing w:before="200" w:after="0" w:line="260" w:lineRule="exact"/>
        <w:ind w:left="360" w:right="0" w:firstLine="0"/>
        <w:jc w:val="both"/>
      </w:pPr>
      <w:r>
        <w:rPr>
          <w:rFonts w:ascii="Times New Roman" w:hAnsi="Times New Roman" w:eastAsia="Times New Roman" w:cs="Times New Roman"/>
          <w:b/>
          <w:sz w:val="24"/>
        </w:rPr>
        <w:t>Warning to Pregnant Women:</w:t>
      </w:r>
      <w:r>
        <w:rPr>
          <w:rFonts w:ascii="Times New Roman" w:hAnsi="Times New Roman" w:eastAsia="Times New Roman" w:cs="Times New Roman"/>
          <w:b w:val="0"/>
          <w:sz w:val="24"/>
        </w:rPr>
        <w:t xml:space="preserve"> I understand that pregnant women should only ride horses upon the advice of and with the consent of their physician. </w:t>
      </w:r>
    </w:p>
    <w:p>
      <w:pPr>
        <w:keepNext w:val="0"/>
        <w:spacing w:before="200" w:after="0" w:line="260" w:lineRule="exact"/>
        <w:ind w:left="360" w:right="0" w:firstLine="0"/>
        <w:jc w:val="both"/>
      </w:pPr>
      <w:r>
        <w:rPr>
          <w:rFonts w:ascii="Times New Roman" w:hAnsi="Times New Roman" w:eastAsia="Times New Roman" w:cs="Times New Roman"/>
          <w:b/>
          <w:sz w:val="24"/>
        </w:rPr>
        <w:t>Effect of Release:</w:t>
      </w:r>
      <w:r>
        <w:rPr>
          <w:rFonts w:ascii="Times New Roman" w:hAnsi="Times New Roman" w:eastAsia="Times New Roman" w:cs="Times New Roman"/>
          <w:b w:val="0"/>
          <w:sz w:val="24"/>
        </w:rPr>
        <w:t xml:space="preserve"> I understand by signing this Release, my rights to recover any damages against the Owner, the Instructor and any other person engaged in any Horse Activity may be limited. These injuries may include injuries to me, my death, or damages to others and others’ property.</w:t>
      </w:r>
    </w:p>
    <w:p>
      <w:pPr>
        <w:keepNext w:val="0"/>
        <w:spacing w:before="200" w:after="0" w:line="260" w:lineRule="exact"/>
        <w:ind w:left="360" w:right="0" w:firstLine="0"/>
        <w:jc w:val="both"/>
      </w:pPr>
      <w:r>
        <w:rPr>
          <w:rFonts w:ascii="Times New Roman" w:hAnsi="Times New Roman" w:eastAsia="Times New Roman" w:cs="Times New Roman"/>
          <w:b/>
          <w:sz w:val="24"/>
        </w:rPr>
        <w:t>Instructor, Instructions and Inspection of Horse Area:</w:t>
      </w:r>
      <w:r>
        <w:rPr>
          <w:rFonts w:ascii="Times New Roman" w:hAnsi="Times New Roman" w:eastAsia="Times New Roman" w:cs="Times New Roman"/>
          <w:b w:val="0"/>
          <w:sz w:val="24"/>
        </w:rPr>
        <w:t xml:space="preserve"> I understand which Instructor has been assigned to me and I will adhere to the instructions he or she may give me. I understand and agree that the Instructor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and prudent effort to determine my ability to engage in each Horse Activity and has sufficient knowledge of my equine and horse riding ability so as to relieve such Instructor from any continuing duty to monitor my equine ability and allow me to release and hold such Instructor harmless hereunder. </w:t>
      </w:r>
    </w:p>
    <w:p>
      <w:pPr>
        <w:keepNext w:val="0"/>
        <w:spacing w:before="200" w:after="0" w:line="260" w:lineRule="exact"/>
        <w:ind w:left="360" w:right="0" w:firstLine="0"/>
        <w:jc w:val="both"/>
      </w:pPr>
      <w:r>
        <w:rPr>
          <w:rFonts w:ascii="Times New Roman" w:hAnsi="Times New Roman" w:eastAsia="Times New Roman" w:cs="Times New Roman"/>
          <w:b/>
          <w:sz w:val="24"/>
        </w:rPr>
        <w:t>Protective Headgear Warning:</w:t>
      </w:r>
      <w:r>
        <w:rPr>
          <w:rFonts w:ascii="Times New Roman" w:hAnsi="Times New Roman" w:eastAsia="Times New Roman" w:cs="Times New Roman"/>
          <w:b w:val="0"/>
          <w:sz w:val="24"/>
        </w:rPr>
        <w:t xml:space="preserve"> I have been fully warned and advised by Owner and the Instructor that I should purchase and wear protective headgear (equestrian riding helmet) and that the wearing of such headgear at all times during any Horse Activity may prevent or reduce the severity of some head injuries and even prevent death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fall or other event described above under the definition of “Horse Activity.”</w:t>
      </w:r>
      <w:r>
        <w:rPr>
          <w:rFonts w:ascii="Times New Roman" w:hAnsi="Times New Roman" w:eastAsia="Times New Roman" w:cs="Times New Roman"/>
          <w:b/>
          <w:sz w:val="24"/>
        </w:rPr>
        <w:t xml:space="preserve"> Any rider of any horse on the Property who is age 16 or under must wear protective headgear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General Release and Interpretation:</w:t>
      </w:r>
      <w:r>
        <w:rPr>
          <w:rFonts w:ascii="Times New Roman" w:hAnsi="Times New Roman" w:eastAsia="Times New Roman" w:cs="Times New Roman"/>
          <w:b w:val="0"/>
          <w:sz w:val="24"/>
        </w:rPr>
        <w:t xml:space="preserve"> This Release is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and shall be interpreted as broadly and inclusively as possible to fully release and absolve Owner and the Instructor from all liability for any injury, death or damage to the Participant, whether known or unknown, whether or not the risks thereof are disclosed herein, and whether or not arising from the negligence of Owner or the Instructor or any other Released Party. This Release shall bind the Participant, their personal representatives, heirs, and next of kin. </w:t>
      </w:r>
    </w:p>
    <w:p>
      <w:pPr>
        <w:keepNext w:val="0"/>
        <w:spacing w:before="200" w:after="0" w:line="260" w:lineRule="exact"/>
        <w:ind w:left="360" w:right="0" w:firstLine="0"/>
        <w:jc w:val="both"/>
      </w:pPr>
      <w:r>
        <w:rPr>
          <w:rFonts w:ascii="Times New Roman" w:hAnsi="Times New Roman" w:eastAsia="Times New Roman" w:cs="Times New Roman"/>
          <w:b/>
          <w:sz w:val="24"/>
        </w:rPr>
        <w:t>Insurance and Injury to Property or Third Parties.</w:t>
      </w:r>
      <w:r>
        <w:rPr>
          <w:rFonts w:ascii="Times New Roman" w:hAnsi="Times New Roman" w:eastAsia="Times New Roman" w:cs="Times New Roman"/>
          <w:b w:val="0"/>
          <w:sz w:val="24"/>
        </w:rPr>
        <w:t xml:space="preserve"> In the event any medical treatment is required, I and/or my own accident/medical insurance company shall pay for all such insured costs and expenses. Should my actions or that of my horse cause injury or damage of any kind, I and/or my own personal liability insurance shall pay for such damages. </w:t>
      </w:r>
    </w:p>
    <w:p>
      <w:pPr>
        <w:keepNext w:val="0"/>
        <w:spacing w:before="200" w:after="0" w:line="260" w:lineRule="exact"/>
        <w:ind w:left="360" w:right="0" w:firstLine="0"/>
        <w:jc w:val="both"/>
      </w:pPr>
      <w:r>
        <w:rPr>
          <w:rFonts w:ascii="Times New Roman" w:hAnsi="Times New Roman" w:eastAsia="Times New Roman" w:cs="Times New Roman"/>
          <w:b/>
          <w:sz w:val="24"/>
        </w:rPr>
        <w:t>Safety Instructions and Obligations to Adhere Thereto.</w:t>
      </w:r>
      <w:r>
        <w:rPr>
          <w:rFonts w:ascii="Times New Roman" w:hAnsi="Times New Roman" w:eastAsia="Times New Roman" w:cs="Times New Roman"/>
          <w:b w:val="0"/>
          <w:sz w:val="24"/>
        </w:rPr>
        <w:t xml:space="preserve"> I acknowledge that any person who refuses to adhere to safety instructions or requests from Owner, any Instructor or any third party to discontinue unsafe behavior will be asked to leave the Property and will do so immediately.</w:t>
      </w:r>
    </w:p>
    <w:p>
      <w:pPr>
        <w:keepNext w:val="0"/>
        <w:spacing w:before="200" w:after="0" w:line="260" w:lineRule="exact"/>
        <w:ind w:left="360" w:right="0" w:firstLine="0"/>
        <w:jc w:val="both"/>
      </w:pPr>
      <w:r>
        <w:rPr>
          <w:rFonts w:ascii="Times New Roman" w:hAnsi="Times New Roman" w:eastAsia="Times New Roman" w:cs="Times New Roman"/>
          <w:b/>
          <w:sz w:val="24"/>
        </w:rPr>
        <w:t>Texas Law, Original Signatures:</w:t>
      </w:r>
      <w:r>
        <w:rPr>
          <w:rFonts w:ascii="Times New Roman" w:hAnsi="Times New Roman" w:eastAsia="Times New Roman" w:cs="Times New Roman"/>
          <w:b w:val="0"/>
          <w:sz w:val="24"/>
        </w:rPr>
        <w:t xml:space="preserve"> Texas law shall apply to this Release. Original signatures are required.</w:t>
      </w:r>
    </w:p>
    <w:p>
      <w:pPr>
        <w:keepNext w:val="0"/>
        <w:spacing w:before="200" w:after="0" w:line="260" w:lineRule="exact"/>
        <w:ind w:left="360" w:right="0" w:firstLine="0"/>
        <w:jc w:val="both"/>
      </w:pPr>
      <w:r>
        <w:rPr>
          <w:rFonts w:ascii="Times New Roman" w:hAnsi="Times New Roman" w:eastAsia="Times New Roman" w:cs="Times New Roman"/>
          <w:b w:val="0"/>
          <w:sz w:val="24"/>
        </w:rPr>
        <w:t>Participant’s Signature: [signature of participant]</w:t>
      </w:r>
    </w:p>
    <w:p>
      <w:pPr>
        <w:keepNext w:val="0"/>
        <w:spacing w:before="200" w:after="0" w:line="260" w:lineRule="exact"/>
        <w:ind w:left="360" w:right="0" w:firstLine="0"/>
        <w:jc w:val="both"/>
      </w:pPr>
      <w:r>
        <w:rPr>
          <w:rFonts w:ascii="Times New Roman" w:hAnsi="Times New Roman" w:eastAsia="Times New Roman" w:cs="Times New Roman"/>
          <w:b w:val="0"/>
          <w:sz w:val="24"/>
        </w:rPr>
        <w:t>Name (printed): [name]</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Primary number: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Emergency contact name: [name]</w:t>
      </w:r>
    </w:p>
    <w:p>
      <w:pPr>
        <w:keepNext w:val="0"/>
        <w:spacing w:before="200" w:after="0" w:line="260" w:lineRule="exact"/>
        <w:ind w:left="360" w:right="0" w:firstLine="0"/>
        <w:jc w:val="both"/>
      </w:pPr>
      <w:r>
        <w:rPr>
          <w:rFonts w:ascii="Times New Roman" w:hAnsi="Times New Roman" w:eastAsia="Times New Roman" w:cs="Times New Roman"/>
          <w:b w:val="0"/>
          <w:sz w:val="24"/>
        </w:rPr>
        <w:t>Emergency number: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Insurance company: [name of company]</w:t>
      </w:r>
    </w:p>
    <w:p>
      <w:pPr>
        <w:keepNext w:val="0"/>
        <w:spacing w:before="200" w:after="0" w:line="260" w:lineRule="exact"/>
        <w:ind w:left="360" w:right="0" w:firstLine="0"/>
        <w:jc w:val="both"/>
      </w:pPr>
      <w:r>
        <w:rPr>
          <w:rFonts w:ascii="Times New Roman" w:hAnsi="Times New Roman" w:eastAsia="Times New Roman" w:cs="Times New Roman"/>
          <w:b w:val="0"/>
          <w:sz w:val="24"/>
        </w:rPr>
        <w:t>Policy number: [number]</w:t>
      </w:r>
    </w:p>
    <w:p>
      <w:pPr/>
    </w:p>
    <w:p>
      <w:pPr>
        <w:keepNext w:val="0"/>
        <w:spacing w:before="120" w:after="0" w:line="260" w:lineRule="exact"/>
        <w:ind w:left="360" w:right="0" w:firstLine="0"/>
        <w:jc w:val="left"/>
      </w:pPr>
      <w:r>
        <w:rPr>
          <w:rFonts w:ascii="Times New Roman" w:hAnsi="Times New Roman" w:eastAsia="Times New Roman" w:cs="Times New Roman"/>
          <w:b/>
          <w:sz w:val="24"/>
        </w:rPr>
        <w:t>Signature by Adult Guardian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this Release is being executed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the person signing on the minor’s behalf represents that he or she has read and understands all of the representations made herein on behalf of the Participant. The undersigned is the lawful guardian of the Participant, the person for whom they are signing. Complete by signing the name of the minor above and the guardian below.</w:t>
      </w:r>
    </w:p>
    <w:p>
      <w:pPr>
        <w:keepNext w:val="0"/>
        <w:spacing w:before="200" w:after="0" w:line="260" w:lineRule="exact"/>
        <w:ind w:left="720" w:right="0" w:firstLine="0"/>
        <w:jc w:val="both"/>
      </w:pPr>
      <w:r>
        <w:rPr>
          <w:rFonts w:ascii="Times New Roman" w:hAnsi="Times New Roman" w:eastAsia="Times New Roman" w:cs="Times New Roman"/>
          <w:b w:val="0"/>
          <w:sz w:val="24"/>
        </w:rPr>
        <w:t>Signature of adult guardian: [signature]</w:t>
      </w:r>
    </w:p>
    <w:p>
      <w:pPr>
        <w:keepNext w:val="0"/>
        <w:spacing w:before="200" w:after="0" w:line="260" w:lineRule="exact"/>
        <w:ind w:left="720" w:right="0" w:firstLine="0"/>
        <w:jc w:val="both"/>
      </w:pPr>
      <w:r>
        <w:rPr>
          <w:rFonts w:ascii="Times New Roman" w:hAnsi="Times New Roman" w:eastAsia="Times New Roman" w:cs="Times New Roman"/>
          <w:b w:val="0"/>
          <w:sz w:val="24"/>
        </w:rPr>
        <w:t>Printed Name: [name]</w:t>
      </w:r>
    </w:p>
    <w:p>
      <w:pPr>
        <w:keepNext w:val="0"/>
        <w:spacing w:before="200" w:after="0" w:line="260" w:lineRule="exact"/>
        <w:ind w:left="720" w:right="0" w:firstLine="0"/>
        <w:jc w:val="both"/>
      </w:pPr>
      <w:r>
        <w:rPr>
          <w:rFonts w:ascii="Times New Roman" w:hAnsi="Times New Roman" w:eastAsia="Times New Roman" w:cs="Times New Roman"/>
          <w:b w:val="0"/>
          <w:sz w:val="24"/>
        </w:rPr>
        <w:t>Relationship to minor: [describe relationship]</w:t>
      </w:r>
    </w:p>
    <w:p>
      <w:pPr>
        <w:keepNext w:val="0"/>
        <w:spacing w:before="200" w:after="0" w:line="260" w:lineRule="exact"/>
        <w:ind w:left="720" w:right="0" w:firstLine="0"/>
        <w:jc w:val="both"/>
      </w:pPr>
      <w:r>
        <w:rPr>
          <w:rFonts w:ascii="Times New Roman" w:hAnsi="Times New Roman" w:eastAsia="Times New Roman" w:cs="Times New Roman"/>
          <w:b w:val="0"/>
          <w:sz w:val="24"/>
        </w:rPr>
        <w:t>Full address for the above person(s):</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Home phone number: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Cell phone number: [phone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