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[name of court] OF</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county] COUNTY</w:t>
      </w:r>
    </w:p>
    <w:p>
      <w:pPr>
        <w:keepNext w:val="0"/>
        <w:spacing w:before="200" w:after="0" w:line="260" w:lineRule="exact"/>
        <w:ind w:left="360" w:right="0" w:firstLine="0"/>
        <w:jc w:val="center"/>
      </w:pPr>
      <w:r>
        <w:rPr>
          <w:rFonts w:ascii="Times New Roman" w:hAnsi="Times New Roman" w:eastAsia="Times New Roman" w:cs="Times New Roman"/>
          <w:b w:val="0"/>
          <w:sz w:val="24"/>
        </w:rPr>
        <w:t>STATE OF GEORGIA</w:t>
      </w:r>
    </w:p>
    <w:p>
      <w:pPr>
        <w:keepNext w:val="0"/>
        <w:spacing w:before="120" w:after="0" w:line="260" w:lineRule="exact"/>
        <w:ind w:left="360" w:right="0" w:firstLine="0"/>
        <w:jc w:val="left"/>
      </w:pPr>
      <w:r>
        <w:rPr>
          <w:rFonts w:ascii="Times New Roman" w:hAnsi="Times New Roman" w:eastAsia="Times New Roman" w:cs="Times New Roman"/>
          <w:b w:val="0"/>
          <w:sz w:val="24"/>
        </w:rPr>
        <w:t>[PLAINTIFF/DEFENDANT] [NAME]'S FIRST SET OF REQUESTS FOR ADMISSION BY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The [Plaintiff/Defendant] [name] in the above-entitled action requests that the [Defendant/Plaintiff] [name] admit the following for purposes of this action only:</w:t>
      </w:r>
    </w:p>
    <w:p>
      <w:pPr>
        <w:keepNext w:val="0"/>
        <w:spacing w:before="200" w:after="0" w:line="260" w:lineRule="exact"/>
        <w:ind w:left="720" w:right="0" w:firstLine="0"/>
        <w:jc w:val="both"/>
      </w:pPr>
      <w:r>
        <w:rPr>
          <w:rFonts w:ascii="Times New Roman" w:hAnsi="Times New Roman" w:eastAsia="Times New Roman" w:cs="Times New Roman"/>
          <w:b/>
          <w:sz w:val="24"/>
        </w:rPr>
        <w:t>Optional Instructions Section: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responding to these requests, you must specifically deny the matter or set forth in detail the reasons why you cannot truthfully admit or deny the matter.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need to qualify your answer or deny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 you must state whether any portion of the request is true and qualify or deny the remainder.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cannot give lack of information or knowledge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failure to admit or deny unless you have made reasonable inquiry and that the information known or readily obtainable to you is insufficient to allow you to admit or deny the request.</w:t>
      </w:r>
    </w:p>
    <w:p>
      <w:pPr/>
    </w:p>
    <w:p>
      <w:pPr>
        <w:keepNext w:val="0"/>
        <w:spacing w:before="120" w:after="0" w:line="260" w:lineRule="exact"/>
        <w:ind w:left="360" w:right="0" w:firstLine="0"/>
        <w:jc w:val="left"/>
      </w:pPr>
      <w:r>
        <w:rPr>
          <w:rFonts w:ascii="Times New Roman" w:hAnsi="Times New Roman" w:eastAsia="Times New Roman" w:cs="Times New Roman"/>
          <w:b/>
          <w:sz w:val="24"/>
        </w:rPr>
        <w:t>REQUESTS FOR ADMISSION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[Text of first request].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 attached hereto as Exhibit [exhibit letter/number]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authentic copy of the genuine original document.</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[Attormey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w:t>
      </w:r>
    </w:p>
    <w:p>
      <w:pPr>
        <w:keepNext w:val="0"/>
        <w:spacing w:before="120" w:after="0" w:line="260" w:lineRule="exact"/>
        <w:ind w:left="720" w:right="0" w:firstLine="0"/>
        <w:jc w:val="left"/>
      </w:pPr>
      <w:r>
        <w:rPr>
          <w:rFonts w:ascii="Times New Roman" w:hAnsi="Times New Roman" w:eastAsia="Times New Roman" w:cs="Times New Roman"/>
          <w:b w:val="0"/>
          <w:sz w:val="24"/>
        </w:rPr>
        <w:t>[Email]</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[Plaintiff/defendant] [Name]</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this [full title of document being served] to be served upon the parties in the above-entitled action by [service method] to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[Counsel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 or deliverer's name]</w:t>
      </w:r>
    </w:p>
    <w:p>
      <w:pPr>
        <w:keepNext w:val="0"/>
        <w:spacing w:before="120" w:after="0" w:line="260" w:lineRule="exact"/>
        <w:ind w:left="720" w:right="0" w:firstLine="0"/>
        <w:jc w:val="left"/>
      </w:pPr>
      <w:r>
        <w:rPr>
          <w:rFonts w:ascii="Times New Roman" w:hAnsi="Times New Roman" w:eastAsia="Times New Roman" w:cs="Times New Roman"/>
          <w:b w:val="0"/>
          <w:sz w:val="24"/>
        </w:rPr>
        <w:t>[Law firm name]</w:t>
      </w:r>
    </w:p>
    <w:p>
      <w:pPr>
        <w:keepNext w:val="0"/>
        <w:spacing w:before="120" w:after="0" w:line="260" w:lineRule="exact"/>
        <w:ind w:left="72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 number]</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[Plaintiff/Defendant] [Party's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