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Requests for Admission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PLAINTIFF [PLAINTIFF'S NAME]'S [NUMBER] SET OF REQUESTS FOR ADMISSION TO DEFENDANT [DEFENDANT'S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Defendant [Defendant's Name] and its attorney, [Defendant's attorney, firm name, and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[plaintiff's name], by [his/her/its] attorney and pursuant to Minnesota Rules of Civil Procedure 26 and 36, serves upon the Defendant [defendant's name] the following requests to be admitted or denied within 30 days of service.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REQUESTS FOR ADMISSION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[Text of first request].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document attached hereto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authentic copy of the genuine original document.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 [attorney registration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 [PLAINTIFF'S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Plaintiff [plaintiff's name]'s [number] Set of Requests for Admission to Defendant [defendant's name]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