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Research and Development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is made the [date] day of [month] 20[year]</w:t>
      </w:r>
    </w:p>
    <w:p>
      <w:pPr>
        <w:keepNext w:val="0"/>
        <w:spacing w:before="120" w:after="0" w:line="260" w:lineRule="exact"/>
        <w:ind w:left="360" w:right="0" w:firstLine="0"/>
        <w:jc w:val="left"/>
      </w:pPr>
      <w:r>
        <w:rPr>
          <w:rFonts w:ascii="Times New Roman" w:hAnsi="Times New Roman" w:eastAsia="Times New Roman" w:cs="Times New Roman"/>
          <w:b/>
          <w:sz w:val="24"/>
        </w:rPr>
        <w:t>BETWEEN:</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party] [of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incorporated in [Hong Kong] under Company Number [registered number] whose registered office is at] [address](</w:t>
      </w:r>
      <w:r>
        <w:rPr>
          <w:rFonts w:ascii="Times New Roman" w:hAnsi="Times New Roman" w:eastAsia="Times New Roman" w:cs="Times New Roman"/>
          <w:b/>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party] [of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incorporated in [Hong Kong] under Company Number [registered number] whose registered office is at] [address](</w:t>
      </w:r>
      <w:r>
        <w:rPr>
          <w:rFonts w:ascii="Times New Roman" w:hAnsi="Times New Roman" w:eastAsia="Times New Roman" w:cs="Times New Roman"/>
          <w:b/>
          <w:sz w:val="24"/>
        </w:rPr>
        <w:t>Party B</w:t>
      </w:r>
      <w:r>
        <w:rPr>
          <w:rFonts w:ascii="Times New Roman" w:hAnsi="Times New Roman" w:eastAsia="Times New Roman" w:cs="Times New Roman"/>
          <w:b w:val="0"/>
          <w:sz w:val="24"/>
        </w:rPr>
        <w:t>); and</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party] [of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incorporated in [Hong Kong] under Company Number [registered number] whose registered office is at] [address](</w:t>
      </w:r>
      <w:r>
        <w:rPr>
          <w:rFonts w:ascii="Times New Roman" w:hAnsi="Times New Roman" w:eastAsia="Times New Roman" w:cs="Times New Roman"/>
          <w:b/>
          <w:sz w:val="24"/>
        </w:rPr>
        <w:t>Party C</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of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 and Party C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Party</w:t>
      </w:r>
      <w:r>
        <w:rPr>
          <w:rFonts w:ascii="Times New Roman" w:hAnsi="Times New Roman" w:eastAsia="Times New Roman" w:cs="Times New Roman"/>
          <w:b w:val="0"/>
          <w:sz w:val="24"/>
        </w:rPr>
        <w:t xml:space="preserve"> and together all of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 and Party C or any two of them, as the context so requires, being the </w:t>
      </w:r>
      <w:r>
        <w:rPr>
          <w:rFonts w:ascii="Times New Roman" w:hAnsi="Times New Roman" w:eastAsia="Times New Roman" w:cs="Times New Roman"/>
          <w:b/>
          <w:sz w:val="24"/>
        </w:rPr>
        <w:t>Parties</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[details] [, who wishes to develop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concept design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[type of product] and enter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with Parties to be able to develop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process for the manufacture and supply of the new design;]]</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[Party B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[details];]</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[Party C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[details];]</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have agreed to cooperate in the design, development, manufacture and sale of the new [type of product] by entering into mutual commitments and to regulate their rights in relation to this joint venture in accordance with the terms and conditions of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THE PARTIES AGREE:</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AND INTERPRETATION.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this Agreement, unless otherwise provided:</w:t>
      </w:r>
    </w:p>
    <w:p>
      <w:pPr>
        <w:keepNext w:val="0"/>
        <w:spacing w:before="200" w:after="0" w:line="260" w:lineRule="exact"/>
        <w:ind w:left="1440" w:right="0" w:firstLine="0"/>
        <w:jc w:val="both"/>
      </w:pPr>
      <w:r>
        <w:rPr>
          <w:rFonts w:ascii="Times New Roman" w:hAnsi="Times New Roman" w:eastAsia="Times New Roman" w:cs="Times New Roman"/>
          <w:b/>
          <w:sz w:val="24"/>
        </w:rPr>
        <w:t>Associate</w:t>
      </w:r>
      <w:r>
        <w:rPr>
          <w:rFonts w:ascii="Times New Roman" w:hAnsi="Times New Roman" w:eastAsia="Times New Roman" w:cs="Times New Roman"/>
          <w:b w:val="0"/>
          <w:sz w:val="24"/>
        </w:rPr>
        <w:t xml:space="preserve"> means in relation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any other entity which directly or indirectly Controls, is Controlled by, or is under direct or indirect common </w:t>
      </w:r>
      <w:r>
        <w:rPr>
          <w:rFonts w:ascii="Times New Roman" w:hAnsi="Times New Roman" w:eastAsia="Times New Roman" w:cs="Times New Roman"/>
          <w:b/>
          <w:sz w:val="24"/>
        </w:rPr>
        <w:t>Control</w:t>
      </w:r>
      <w:r>
        <w:rPr>
          <w:rFonts w:ascii="Times New Roman" w:hAnsi="Times New Roman" w:eastAsia="Times New Roman" w:cs="Times New Roman"/>
          <w:b w:val="0"/>
          <w:sz w:val="24"/>
        </w:rPr>
        <w:t xml:space="preserve"> with that Party from time to time;</w:t>
      </w:r>
    </w:p>
    <w:p>
      <w:pPr>
        <w:keepNext w:val="0"/>
        <w:spacing w:before="200" w:after="0" w:line="260" w:lineRule="exact"/>
        <w:ind w:left="1440" w:right="0" w:firstLine="0"/>
        <w:jc w:val="both"/>
      </w:pPr>
      <w:r>
        <w:rPr>
          <w:rFonts w:ascii="Times New Roman" w:hAnsi="Times New Roman" w:eastAsia="Times New Roman" w:cs="Times New Roman"/>
          <w:b/>
          <w:sz w:val="24"/>
        </w:rPr>
        <w:t>Business Day</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[other than Saturday, Sunday and public holidays] when [clearing] banks generally are open for [non-automated] business in [Hong Kong];</w:t>
      </w:r>
    </w:p>
    <w:p>
      <w:pPr>
        <w:keepNext w:val="0"/>
        <w:spacing w:before="200" w:after="0" w:line="260" w:lineRule="exact"/>
        <w:ind w:left="1440" w:right="0" w:firstLine="0"/>
        <w:jc w:val="both"/>
      </w:pP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 xml:space="preserve"> means: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[existence or] terms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information relating to the customers, suppliers, methods, products, plans, finances, trade secrets or otherwise to the business or affairs of any Party [which is obviously confidential or has been identified by that Party as confidential]; and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information contained in the </w:t>
      </w:r>
      <w:r>
        <w:rPr>
          <w:rFonts w:ascii="Times New Roman" w:hAnsi="Times New Roman" w:eastAsia="Times New Roman" w:cs="Times New Roman"/>
          <w:b/>
          <w:sz w:val="24"/>
        </w:rPr>
        <w:t>Materials</w:t>
      </w:r>
      <w:r>
        <w:rPr>
          <w:rFonts w:ascii="Times New Roman" w:hAnsi="Times New Roman" w:eastAsia="Times New Roman" w:cs="Times New Roman"/>
          <w:b w:val="0"/>
          <w:sz w:val="24"/>
        </w:rPr>
        <w:t xml:space="preserve"> or any other information developed by any Party in performing its obligations under, or otherwise pursuant to, this Agreement;</w:t>
      </w:r>
    </w:p>
    <w:p>
      <w:pPr>
        <w:keepNext w:val="0"/>
        <w:spacing w:before="200" w:after="0" w:line="260" w:lineRule="exact"/>
        <w:ind w:left="1440" w:right="0" w:firstLine="0"/>
        <w:jc w:val="both"/>
      </w:pPr>
      <w:r>
        <w:rPr>
          <w:rFonts w:ascii="Times New Roman" w:hAnsi="Times New Roman" w:eastAsia="Times New Roman" w:cs="Times New Roman"/>
          <w:b/>
          <w:sz w:val="24"/>
        </w:rPr>
        <w:t>Control</w:t>
      </w:r>
      <w:r>
        <w:rPr>
          <w:rFonts w:ascii="Times New Roman" w:hAnsi="Times New Roman" w:eastAsia="Times New Roman" w:cs="Times New Roman"/>
          <w:b w:val="0"/>
          <w:sz w:val="24"/>
        </w:rPr>
        <w:t xml:space="preserve"> means: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relation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body corporate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power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(P) to secure, (i) by means of the holding of shares or the possession of voting power in relation to that or any other body corporate, or (ii)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powers conferred by the articles of association or other document regulating that or any other body corporate, that the affairs of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are conducted in accordance with P's wishes; and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relation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the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more than half the assets, or of more than half the income, of the partnership;</w:t>
      </w:r>
    </w:p>
    <w:p>
      <w:pPr>
        <w:keepNext w:val="0"/>
        <w:spacing w:before="200" w:after="0" w:line="260" w:lineRule="exact"/>
        <w:ind w:left="1440" w:right="0" w:firstLine="0"/>
        <w:jc w:val="both"/>
      </w:pP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means the date of signature of this Agreement by both Parties;</w:t>
      </w:r>
    </w:p>
    <w:p>
      <w:pPr>
        <w:keepNext w:val="0"/>
        <w:spacing w:before="200" w:after="0" w:line="260" w:lineRule="exact"/>
        <w:ind w:left="1440" w:right="0" w:firstLine="0"/>
        <w:jc w:val="both"/>
      </w:pPr>
      <w:r>
        <w:rPr>
          <w:rFonts w:ascii="Times New Roman" w:hAnsi="Times New Roman" w:eastAsia="Times New Roman" w:cs="Times New Roman"/>
          <w:b/>
          <w:sz w:val="24"/>
        </w:rPr>
        <w:t>Force Majeure Event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or sequence of events beyond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reasonable control preventing or delaying it from performing its obligations under this Agreement, but inability to pay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 Event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Good Industry Practice</w:t>
      </w:r>
      <w:r>
        <w:rPr>
          <w:rFonts w:ascii="Times New Roman" w:hAnsi="Times New Roman" w:eastAsia="Times New Roman" w:cs="Times New Roman"/>
          <w:b w:val="0"/>
          <w:sz w:val="24"/>
        </w:rPr>
        <w:t xml:space="preserve"> means the exercise of that degree of care, diligence and skill which would reasonably and ordinarily be expected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skilled, professional and experienced person engaged in the same type of undertaking under the same or similar circumstances;</w:t>
      </w:r>
    </w:p>
    <w:p>
      <w:pPr>
        <w:keepNext w:val="0"/>
        <w:spacing w:before="200" w:after="0" w:line="260" w:lineRule="exact"/>
        <w:ind w:left="1440" w:right="0" w:firstLine="0"/>
        <w:jc w:val="both"/>
      </w:pPr>
      <w:r>
        <w:rPr>
          <w:rFonts w:ascii="Times New Roman" w:hAnsi="Times New Roman" w:eastAsia="Times New Roman" w:cs="Times New Roman"/>
          <w:b/>
          <w:sz w:val="24"/>
        </w:rPr>
        <w:t>Gross Selling Price</w:t>
      </w:r>
      <w:r>
        <w:rPr>
          <w:rFonts w:ascii="Times New Roman" w:hAnsi="Times New Roman" w:eastAsia="Times New Roman" w:cs="Times New Roman"/>
          <w:b w:val="0"/>
          <w:sz w:val="24"/>
        </w:rPr>
        <w:t xml:space="preserve"> means the gross selling price of the </w:t>
      </w:r>
      <w:r>
        <w:rPr>
          <w:rFonts w:ascii="Times New Roman" w:hAnsi="Times New Roman" w:eastAsia="Times New Roman" w:cs="Times New Roman"/>
          <w:b/>
          <w:sz w:val="24"/>
        </w:rPr>
        <w:t>Product</w:t>
      </w:r>
      <w:r>
        <w:rPr>
          <w:rFonts w:ascii="Times New Roman" w:hAnsi="Times New Roman" w:eastAsia="Times New Roman" w:cs="Times New Roman"/>
          <w:b w:val="0"/>
          <w:sz w:val="24"/>
        </w:rPr>
        <w:t xml:space="preserve">, being the entire amount invoiced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its customer for the </w:t>
      </w:r>
      <w:r>
        <w:rPr>
          <w:rFonts w:ascii="Times New Roman" w:hAnsi="Times New Roman" w:eastAsia="Times New Roman" w:cs="Times New Roman"/>
          <w:b/>
          <w:sz w:val="24"/>
        </w:rPr>
        <w:t>Product</w:t>
      </w:r>
      <w:r>
        <w:rPr>
          <w:rFonts w:ascii="Times New Roman" w:hAnsi="Times New Roman" w:eastAsia="Times New Roman" w:cs="Times New Roman"/>
          <w:b w:val="0"/>
          <w:sz w:val="24"/>
        </w:rPr>
        <w:t xml:space="preserve"> less only sales and other taxes and packaging, transfer and insurance costs;</w:t>
      </w:r>
    </w:p>
    <w:p>
      <w:pPr>
        <w:keepNext w:val="0"/>
        <w:spacing w:before="200" w:after="0" w:line="260" w:lineRule="exact"/>
        <w:ind w:left="1440" w:right="0" w:firstLine="0"/>
        <w:jc w:val="both"/>
      </w:pPr>
      <w:r>
        <w:rPr>
          <w:rFonts w:ascii="Times New Roman" w:hAnsi="Times New Roman" w:eastAsia="Times New Roman" w:cs="Times New Roman"/>
          <w:b/>
          <w:sz w:val="24"/>
        </w:rPr>
        <w:t>Intellectual Property</w:t>
      </w:r>
      <w:r>
        <w:rPr>
          <w:rFonts w:ascii="Times New Roman" w:hAnsi="Times New Roman" w:eastAsia="Times New Roman" w:cs="Times New Roman"/>
          <w:b w:val="0"/>
          <w:sz w:val="24"/>
        </w:rPr>
        <w:t xml:space="preserve"> means any and all </w:t>
      </w:r>
      <w:r>
        <w:rPr>
          <w:rFonts w:ascii="Times New Roman" w:hAnsi="Times New Roman" w:eastAsia="Times New Roman" w:cs="Times New Roman"/>
          <w:b/>
          <w:sz w:val="24"/>
        </w:rPr>
        <w:t>Intellectual Property Rights</w:t>
      </w:r>
      <w:r>
        <w:rPr>
          <w:rFonts w:ascii="Times New Roman" w:hAnsi="Times New Roman" w:eastAsia="Times New Roman" w:cs="Times New Roman"/>
          <w:b w:val="0"/>
          <w:sz w:val="24"/>
        </w:rPr>
        <w:t xml:space="preserve"> subsisting in the </w:t>
      </w:r>
      <w:r>
        <w:rPr>
          <w:rFonts w:ascii="Times New Roman" w:hAnsi="Times New Roman" w:eastAsia="Times New Roman" w:cs="Times New Roman"/>
          <w:b/>
          <w:sz w:val="24"/>
        </w:rPr>
        <w:t>Materials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Intellectual Property Rights</w:t>
      </w:r>
      <w:r>
        <w:rPr>
          <w:rFonts w:ascii="Times New Roman" w:hAnsi="Times New Roman" w:eastAsia="Times New Roman" w:cs="Times New Roman"/>
          <w:b w:val="0"/>
          <w:sz w:val="24"/>
        </w:rPr>
        <w:t xml:space="preserve"> means copyright, patents, know-how, trade secrets, trademarks, trade names, design right, get-up, database right, chip topography rights, mask works, utility models, domain names and all similar rights and, in each case:</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whether registered or not;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including any applications to protect or register such rights;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including all renewals and extensions of such rights or applications;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whether vested, contingent or future;</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which the Party licensing those rights or its licensor are or may be entitled; and]</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wherever existing;</w:t>
      </w:r>
    </w:p>
    <w:p>
      <w:pPr>
        <w:keepNext w:val="0"/>
        <w:spacing w:before="200" w:after="0" w:line="260" w:lineRule="exact"/>
        <w:ind w:left="1440" w:right="0" w:firstLine="0"/>
        <w:jc w:val="both"/>
      </w:pPr>
      <w:r>
        <w:rPr>
          <w:rFonts w:ascii="Times New Roman" w:hAnsi="Times New Roman" w:eastAsia="Times New Roman" w:cs="Times New Roman"/>
          <w:b/>
          <w:sz w:val="24"/>
        </w:rPr>
        <w:t>Manufacturing Royalty</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royalty in respect of the Products manufactured during the term of this Agreement, other than the Products supplied to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any of the Products which is manufactured with defects and not offered for sale) at the rate of [HK$[amount] per unit OR [percentage]% of the Gross Selling Price] of the Product;]</w:t>
      </w:r>
    </w:p>
    <w:p>
      <w:pPr>
        <w:keepNext w:val="0"/>
        <w:spacing w:before="200" w:after="0" w:line="260" w:lineRule="exact"/>
        <w:ind w:left="1440" w:right="0" w:firstLine="0"/>
        <w:jc w:val="both"/>
      </w:pPr>
      <w:r>
        <w:rPr>
          <w:rFonts w:ascii="Times New Roman" w:hAnsi="Times New Roman" w:eastAsia="Times New Roman" w:cs="Times New Roman"/>
          <w:b/>
          <w:sz w:val="24"/>
        </w:rPr>
        <w:t>Materials</w:t>
      </w:r>
      <w:r>
        <w:rPr>
          <w:rFonts w:ascii="Times New Roman" w:hAnsi="Times New Roman" w:eastAsia="Times New Roman" w:cs="Times New Roman"/>
          <w:b w:val="0"/>
          <w:sz w:val="24"/>
        </w:rPr>
        <w:t xml:space="preserve"> means any software, data, calculations, algorithms, methods, models, information, goods, products or any other materials developed, created or supplied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jointly by one of more Parties pursuant to this Agreement;</w:t>
      </w:r>
    </w:p>
    <w:p>
      <w:pPr>
        <w:keepNext w:val="0"/>
        <w:spacing w:before="200" w:after="0" w:line="260" w:lineRule="exact"/>
        <w:ind w:left="1440" w:right="0" w:firstLine="0"/>
        <w:jc w:val="both"/>
      </w:pPr>
      <w:r>
        <w:rPr>
          <w:rFonts w:ascii="Times New Roman" w:hAnsi="Times New Roman" w:eastAsia="Times New Roman" w:cs="Times New Roman"/>
          <w:b/>
          <w:sz w:val="24"/>
        </w:rPr>
        <w:t>Permitted Purpose</w:t>
      </w:r>
      <w:r>
        <w:rPr>
          <w:rFonts w:ascii="Times New Roman" w:hAnsi="Times New Roman" w:eastAsia="Times New Roman" w:cs="Times New Roman"/>
          <w:b w:val="0"/>
          <w:sz w:val="24"/>
        </w:rPr>
        <w:t xml:space="preserve"> means [specify];</w:t>
      </w:r>
    </w:p>
    <w:p>
      <w:pPr>
        <w:keepNext w:val="0"/>
        <w:spacing w:before="200" w:after="0" w:line="260" w:lineRule="exact"/>
        <w:ind w:left="1440" w:right="0" w:firstLine="0"/>
        <w:jc w:val="both"/>
      </w:pPr>
      <w:r>
        <w:rPr>
          <w:rFonts w:ascii="Times New Roman" w:hAnsi="Times New Roman" w:eastAsia="Times New Roman" w:cs="Times New Roman"/>
          <w:b/>
          <w:sz w:val="24"/>
        </w:rPr>
        <w:t>Product</w:t>
      </w:r>
      <w:r>
        <w:rPr>
          <w:rFonts w:ascii="Times New Roman" w:hAnsi="Times New Roman" w:eastAsia="Times New Roman" w:cs="Times New Roman"/>
          <w:b w:val="0"/>
          <w:sz w:val="24"/>
        </w:rPr>
        <w:t xml:space="preserve"> means the [type of product] to be manufactured using the designs and tooling produced during the </w:t>
      </w:r>
      <w:r>
        <w:rPr>
          <w:rFonts w:ascii="Times New Roman" w:hAnsi="Times New Roman" w:eastAsia="Times New Roman" w:cs="Times New Roman"/>
          <w:b/>
          <w:sz w:val="24"/>
        </w:rPr>
        <w:t>Project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Project</w:t>
      </w:r>
      <w:r>
        <w:rPr>
          <w:rFonts w:ascii="Times New Roman" w:hAnsi="Times New Roman" w:eastAsia="Times New Roman" w:cs="Times New Roman"/>
          <w:b w:val="0"/>
          <w:sz w:val="24"/>
        </w:rPr>
        <w:t xml:space="preserve"> means the design, development, creation of tooling and the production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design of [type of product];</w:t>
      </w:r>
    </w:p>
    <w:p>
      <w:pPr>
        <w:keepNext w:val="0"/>
        <w:spacing w:before="200" w:after="0" w:line="260" w:lineRule="exact"/>
        <w:ind w:left="1440" w:right="0" w:firstLine="0"/>
        <w:jc w:val="both"/>
      </w:pPr>
      <w:r>
        <w:rPr>
          <w:rFonts w:ascii="Times New Roman" w:hAnsi="Times New Roman" w:eastAsia="Times New Roman" w:cs="Times New Roman"/>
          <w:b/>
          <w:sz w:val="24"/>
        </w:rPr>
        <w:t>Research Royalty</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royalty in respect of each </w:t>
      </w:r>
      <w:r>
        <w:rPr>
          <w:rFonts w:ascii="Times New Roman" w:hAnsi="Times New Roman" w:eastAsia="Times New Roman" w:cs="Times New Roman"/>
          <w:b/>
          <w:sz w:val="24"/>
        </w:rPr>
        <w:t>Product</w:t>
      </w:r>
      <w:r>
        <w:rPr>
          <w:rFonts w:ascii="Times New Roman" w:hAnsi="Times New Roman" w:eastAsia="Times New Roman" w:cs="Times New Roman"/>
          <w:b w:val="0"/>
          <w:sz w:val="24"/>
        </w:rPr>
        <w:t xml:space="preserve"> manufactured during the term of this Agreement, other than any of the Products which is manufactured with defects and not offered for sale, at the rate of:</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Party </w:t>
      </w:r>
      <w:r>
        <w:rPr>
          <w:rFonts w:ascii="Times New Roman" w:hAnsi="Times New Roman" w:eastAsia="Times New Roman" w:cs="Times New Roman"/>
          <w:b/>
          <w:sz w:val="24"/>
        </w:rPr>
        <w:t>A</w:t>
      </w:r>
      <w:r>
        <w:rPr>
          <w:rFonts w:ascii="Times New Roman" w:hAnsi="Times New Roman" w:eastAsia="Times New Roman" w:cs="Times New Roman"/>
          <w:b w:val="0"/>
          <w:sz w:val="24"/>
        </w:rPr>
        <w:t>, [HK$[amount] per unit OR [percentage]% of the Gross Selling Price] of the Product; and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Party C, [HK$[amount] per unit OR [percentage]% of the Gross Selling Price] of the Product;</w:t>
      </w:r>
    </w:p>
    <w:p>
      <w:pPr>
        <w:keepNext w:val="0"/>
        <w:spacing w:before="200" w:after="0" w:line="260" w:lineRule="exact"/>
        <w:ind w:left="1440" w:right="0" w:firstLine="0"/>
        <w:jc w:val="both"/>
      </w:pPr>
      <w:r>
        <w:rPr>
          <w:rFonts w:ascii="Times New Roman" w:hAnsi="Times New Roman" w:eastAsia="Times New Roman" w:cs="Times New Roman"/>
          <w:b/>
          <w:sz w:val="24"/>
        </w:rPr>
        <w:t>Tooling</w:t>
      </w:r>
      <w:r>
        <w:rPr>
          <w:rFonts w:ascii="Times New Roman" w:hAnsi="Times New Roman" w:eastAsia="Times New Roman" w:cs="Times New Roman"/>
          <w:b w:val="0"/>
          <w:sz w:val="24"/>
        </w:rPr>
        <w:t xml:space="preserve"> means the specialist dies, mouldings, masks or relevant materials required for the production of components for the Products [and the jigs, presses and other specialist equipment for the assembly of the </w:t>
      </w:r>
      <w:r>
        <w:rPr>
          <w:rFonts w:ascii="Times New Roman" w:hAnsi="Times New Roman" w:eastAsia="Times New Roman" w:cs="Times New Roman"/>
          <w:b/>
          <w:sz w:val="24"/>
        </w:rPr>
        <w:t>Product</w:t>
      </w:r>
      <w:r>
        <w:rPr>
          <w:rFonts w:ascii="Times New Roman" w:hAnsi="Times New Roman" w:eastAsia="Times New Roman" w:cs="Times New Roman"/>
          <w:b w:val="0"/>
          <w:sz w:val="24"/>
        </w:rPr>
        <w:t xml:space="preserve">] produced pursuant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3.6.</w:t>
      </w:r>
      <w:r>
        <w:rPr>
          <w:rFonts w:ascii="Times New Roman" w:hAnsi="Times New Roman" w:eastAsia="Times New Roman" w:cs="Times New Roman"/>
          <w:b w:val="0"/>
          <w:sz w:val="24"/>
        </w:rPr>
        <w:t>; and</w:t>
      </w:r>
    </w:p>
    <w:p>
      <w:pPr>
        <w:keepNext w:val="0"/>
        <w:spacing w:before="200" w:after="0" w:line="260" w:lineRule="exact"/>
        <w:ind w:left="1440" w:right="0" w:firstLine="0"/>
        <w:jc w:val="both"/>
      </w:pPr>
      <w:r>
        <w:rPr>
          <w:rFonts w:ascii="Times New Roman" w:hAnsi="Times New Roman" w:eastAsia="Times New Roman" w:cs="Times New Roman"/>
          <w:b/>
          <w:sz w:val="24"/>
        </w:rPr>
        <w:t>Taxation</w:t>
      </w:r>
      <w:r>
        <w:rPr>
          <w:rFonts w:ascii="Times New Roman" w:hAnsi="Times New Roman" w:eastAsia="Times New Roman" w:cs="Times New Roman"/>
          <w:b w:val="0"/>
          <w:sz w:val="24"/>
        </w:rPr>
        <w:t xml:space="preserve"> means all forms of taxation, duties, levies and imports whether of Hong Kong or any other jurisdiction and all penalties, fines, charges and interest relating to any of the foregoing or resulting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comply with any provisions of any enactment relating to taxation.</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the context otherwise requires: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gender includes the others and the singular includes the plural and vice versa;</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clauses, Schedules or Appendices are to clauses, schedules or appendices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this Agreement include its Schedule and Appendices, and to all as amended from time to time;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'including' means including without limitation; general words are not limited by example;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words and phrases defined in [other agreement] have the same meaning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persons include individuals, unincorporated bodies, government entities, companies and corporations;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clause headings do not affect their interpretation;</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legislation:</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include any secondary or subordinate legislation made under or pursuant to that legislation; and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include any modification or re-enactment of that legislation at any time;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is in agreed terms if initialled or signed by the Parties [and annexed to this Agreement]; and</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writing includes manuscript, facsimiles [, e-mails] [, communications in Braille] and other permanent forms.</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this Agreement, Party B and Party C are together the Developers. Any obligation or liability of the </w:t>
      </w:r>
      <w:r>
        <w:rPr>
          <w:rFonts w:ascii="Times New Roman" w:hAnsi="Times New Roman" w:eastAsia="Times New Roman" w:cs="Times New Roman"/>
          <w:b/>
          <w:sz w:val="24"/>
        </w:rPr>
        <w:t>Developers</w:t>
      </w:r>
      <w:r>
        <w:rPr>
          <w:rFonts w:ascii="Times New Roman" w:hAnsi="Times New Roman" w:eastAsia="Times New Roman" w:cs="Times New Roman"/>
          <w:b w:val="0"/>
          <w:sz w:val="24"/>
        </w:rPr>
        <w:t>, unless otherwise stated or if the context otherwise allows, shall be joint and several.</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EFFECTIVE DATE AND DURATION.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commences and takes effect from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continues until terminated in accordance with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XIV.</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CONDUCT OF THE PROJECT.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shall perform the preliminary tests and studies set out in [the] </w:t>
      </w:r>
      <w:r>
        <w:rPr>
          <w:rFonts w:ascii="Times New Roman" w:hAnsi="Times New Roman" w:eastAsia="Times New Roman" w:cs="Times New Roman"/>
          <w:b w:val="0"/>
          <w:sz w:val="24"/>
        </w:rPr>
        <w:t xml:space="preserve">Schedule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by [the relevant dates for each preliminary test and study].</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 concept and performance specification (the </w:t>
      </w:r>
      <w:r>
        <w:rPr>
          <w:rFonts w:ascii="Times New Roman" w:hAnsi="Times New Roman" w:eastAsia="Times New Roman" w:cs="Times New Roman"/>
          <w:b/>
          <w:sz w:val="24"/>
        </w:rPr>
        <w:t>Brief</w:t>
      </w:r>
      <w:r>
        <w:rPr>
          <w:rFonts w:ascii="Times New Roman" w:hAnsi="Times New Roman" w:eastAsia="Times New Roman" w:cs="Times New Roman"/>
          <w:b w:val="0"/>
          <w:sz w:val="24"/>
        </w:rPr>
        <w:t xml:space="preserve">) for the Project within [number] weeks of due performance of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and deliver [three written copies (or specify acceptable types of computer-processable materials, such as spreadsheets] of the Brief to each of the Developers.</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Within [number] weeks of delivery of the Brief, the Developers shall jointly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 analysis and development and cost study (the </w:t>
      </w:r>
      <w:r>
        <w:rPr>
          <w:rFonts w:ascii="Times New Roman" w:hAnsi="Times New Roman" w:eastAsia="Times New Roman" w:cs="Times New Roman"/>
          <w:b/>
          <w:sz w:val="24"/>
        </w:rPr>
        <w:t>Design Report</w:t>
      </w:r>
      <w:r>
        <w:rPr>
          <w:rFonts w:ascii="Times New Roman" w:hAnsi="Times New Roman" w:eastAsia="Times New Roman" w:cs="Times New Roman"/>
          <w:b w:val="0"/>
          <w:sz w:val="24"/>
        </w:rPr>
        <w:t xml:space="preserve">) and deliver [three written copies (or specify acceptable types of computer-processable materials, such as spreadsheets)] of the Design Report to Party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3.4.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will review the Design Report and initiate consideration and discussion between the Parties of the Brief and Design Report (the </w:t>
      </w:r>
      <w:r>
        <w:rPr>
          <w:rFonts w:ascii="Times New Roman" w:hAnsi="Times New Roman" w:eastAsia="Times New Roman" w:cs="Times New Roman"/>
          <w:b/>
          <w:sz w:val="24"/>
        </w:rPr>
        <w:t>Evaluation Process</w:t>
      </w:r>
      <w:r>
        <w:rPr>
          <w:rFonts w:ascii="Times New Roman" w:hAnsi="Times New Roman" w:eastAsia="Times New Roman" w:cs="Times New Roman"/>
          <w:b w:val="0"/>
          <w:sz w:val="24"/>
        </w:rPr>
        <w:t>) within [number] weeks of delivery of the Design Report.</w:t>
      </w:r>
    </w:p>
    <w:p>
      <w:pPr>
        <w:keepNext w:val="0"/>
        <w:spacing w:before="120" w:after="0" w:line="260" w:lineRule="exact"/>
        <w:ind w:left="1080" w:right="0" w:firstLine="0"/>
        <w:jc w:val="left"/>
      </w:pPr>
      <w:r>
        <w:rPr>
          <w:rFonts w:ascii="Times New Roman" w:hAnsi="Times New Roman" w:eastAsia="Times New Roman" w:cs="Times New Roman"/>
          <w:b w:val="0"/>
          <w:sz w:val="24"/>
        </w:rPr>
        <w:t>3.5.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will, acting in good faith and using all reasonable endeavours, conduct the Evaluation Process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reaching agreement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 for final development and production (the </w:t>
      </w:r>
      <w:r>
        <w:rPr>
          <w:rFonts w:ascii="Times New Roman" w:hAnsi="Times New Roman" w:eastAsia="Times New Roman" w:cs="Times New Roman"/>
          <w:b/>
          <w:sz w:val="24"/>
        </w:rPr>
        <w:t>Final Design and Production Plan</w:t>
      </w:r>
      <w:r>
        <w:rPr>
          <w:rFonts w:ascii="Times New Roman" w:hAnsi="Times New Roman" w:eastAsia="Times New Roman" w:cs="Times New Roman"/>
          <w:b w:val="0"/>
          <w:sz w:val="24"/>
        </w:rPr>
        <w:t>) within [number] weeks of delivery of the Design Report.</w:t>
      </w:r>
    </w:p>
    <w:p>
      <w:pPr>
        <w:keepNext w:val="0"/>
        <w:spacing w:before="120" w:after="0" w:line="260" w:lineRule="exact"/>
        <w:ind w:left="1080" w:right="0" w:firstLine="0"/>
        <w:jc w:val="left"/>
      </w:pPr>
      <w:r>
        <w:rPr>
          <w:rFonts w:ascii="Times New Roman" w:hAnsi="Times New Roman" w:eastAsia="Times New Roman" w:cs="Times New Roman"/>
          <w:b w:val="0"/>
          <w:sz w:val="24"/>
        </w:rPr>
        <w:t>3.6.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Within [number] weeks of delivery of the Final Design and Production Plan, the Developers shall produce and deliver [number] pre-production prototypes of the Products for testing and evaluation to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 the same time the Developers shall notify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cost of Tooling for production of finished products in accordance with the manufacturing capacity stipulated in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4.7.</w:t>
      </w:r>
      <w:r>
        <w:rPr>
          <w:rFonts w:ascii="Times New Roman" w:hAnsi="Times New Roman" w:eastAsia="Times New Roman" w:cs="Times New Roman"/>
          <w:b w:val="0"/>
          <w:sz w:val="24"/>
        </w:rPr>
        <w:t xml:space="preserv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for the Product.</w:t>
      </w:r>
    </w:p>
    <w:p>
      <w:pPr>
        <w:keepNext w:val="0"/>
        <w:spacing w:before="120" w:after="0" w:line="260" w:lineRule="exact"/>
        <w:ind w:left="1080" w:right="0" w:firstLine="0"/>
        <w:jc w:val="left"/>
      </w:pPr>
      <w:r>
        <w:rPr>
          <w:rFonts w:ascii="Times New Roman" w:hAnsi="Times New Roman" w:eastAsia="Times New Roman" w:cs="Times New Roman"/>
          <w:b w:val="0"/>
          <w:sz w:val="24"/>
        </w:rPr>
        <w:t>3.7.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purposes of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the cost of Tooling shall mean the cost to the Developers of manufacturing the Tooling, or having it manufactured plus, in the former case,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contribution to overheads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 cost' basis.</w:t>
      </w:r>
    </w:p>
    <w:p>
      <w:pPr>
        <w:keepNext w:val="0"/>
        <w:spacing w:before="120" w:after="0" w:line="260" w:lineRule="exact"/>
        <w:ind w:left="1080" w:right="0" w:firstLine="0"/>
        <w:jc w:val="left"/>
      </w:pPr>
      <w:r>
        <w:rPr>
          <w:rFonts w:ascii="Times New Roman" w:hAnsi="Times New Roman" w:eastAsia="Times New Roman" w:cs="Times New Roman"/>
          <w:b w:val="0"/>
          <w:sz w:val="24"/>
        </w:rPr>
        <w:t>3.8.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price for the Products shall equal its cost of production,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contribution to overheads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 cost' basis, plus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 up for the Developers of [percentage]% of such cost of production.</w:t>
      </w:r>
    </w:p>
    <w:p>
      <w:pPr>
        <w:keepNext w:val="0"/>
        <w:spacing w:before="120" w:after="0" w:line="260" w:lineRule="exact"/>
        <w:ind w:left="1080" w:right="0" w:firstLine="0"/>
        <w:jc w:val="left"/>
      </w:pPr>
      <w:r>
        <w:rPr>
          <w:rFonts w:ascii="Times New Roman" w:hAnsi="Times New Roman" w:eastAsia="Times New Roman" w:cs="Times New Roman"/>
          <w:b w:val="0"/>
          <w:sz w:val="24"/>
        </w:rPr>
        <w:t>3.9.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the Developers agree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for the Tooling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for the Products then each Party shall bear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 share] of the cost of the Tooling.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pay to each of the Developers, or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shall both pay, as applicable as determined by the Final Design and Production Plan, [one third] of the agreed cost of the Tooling and the Developers or Party C, as appropriate, shall produce tooling in accordance with the Final Design and Production Plan. In the event that the Parties cannot agree the price or share of costs of the Tooling, the matter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Dispute</w:t>
      </w:r>
      <w:r>
        <w:rPr>
          <w:rFonts w:ascii="Times New Roman" w:hAnsi="Times New Roman" w:eastAsia="Times New Roman" w:cs="Times New Roman"/>
          <w:b w:val="0"/>
          <w:sz w:val="24"/>
        </w:rPr>
        <w:t xml:space="preserve">) shall be referred to expert determination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expert (the </w:t>
      </w:r>
      <w:r>
        <w:rPr>
          <w:rFonts w:ascii="Times New Roman" w:hAnsi="Times New Roman" w:eastAsia="Times New Roman" w:cs="Times New Roman"/>
          <w:b/>
          <w:sz w:val="24"/>
        </w:rPr>
        <w:t>Expert</w:t>
      </w:r>
      <w:r>
        <w:rPr>
          <w:rFonts w:ascii="Times New Roman" w:hAnsi="Times New Roman" w:eastAsia="Times New Roman" w:cs="Times New Roman"/>
          <w:b w:val="0"/>
          <w:sz w:val="24"/>
        </w:rPr>
        <w:t>)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Expert shall be appointed by agreement in writing between the Parties, but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agree within [ten] Business Days, or if the person appointed is unable or unwilling to act, the Expert shall be appointed on the instructions of the president of [name of appointing institution] (or any other association that the Parties reasonably understand to have replaced it) in relation to the Dispute;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Expert shall act on the following basis: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he/she shall act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expert and not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arbitrator and shall act fairly and impartially;</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Expert's determination shall (in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failure to follow the agreed procedures) be final and binding on the parties;</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Expert shall decide the procedure to be followed in the determination and shall be requested to make his/her determination within [30] Business Days of his/her appointment or as soon as reasonably practicable thereafter and the parties shall assist and provide the documentation that the Expert requires for the purpose of the determination;</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determination process shall be conducted in private and shall be confidential; and</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Expert shall determine how and by whom the costs of the determination, including his/her fees and expenses, are to be paid.</w:t>
      </w:r>
    </w:p>
    <w:p>
      <w:pPr>
        <w:keepNext w:val="0"/>
        <w:spacing w:before="120" w:after="0" w:line="260" w:lineRule="exact"/>
        <w:ind w:left="1080" w:right="0" w:firstLine="0"/>
        <w:jc w:val="left"/>
      </w:pPr>
      <w:r>
        <w:rPr>
          <w:rFonts w:ascii="Times New Roman" w:hAnsi="Times New Roman" w:eastAsia="Times New Roman" w:cs="Times New Roman"/>
          <w:b w:val="0"/>
          <w:sz w:val="24"/>
        </w:rPr>
        <w:t>3.10.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completion of the Tooling, the Developers shall produce [20] test shots sufficient to show the production quality of the Tooling and deliver [ten] such test shots to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notify the Developers of any discrepancies between the test shots and the Final Design and Production Plan and the Developers shall promptly alter the Tooling to remedy the discrepancies and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further [ten] test shots to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[15] Business Days after being notified of the discrepancies. The Tooling shall be deemed to be satisfactory to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if, test shots having been delivered,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does not notify the Developers of discrepancies within [ten] Business Days.</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MANUFACTURE AND SALE OF THE PRODUCT.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Developers shall not supply the Products to any third party and the Developers shall use the Tooling only for the production of the Products for sale to and resale by Party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Party C shall manufacture and supply the Products to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may manufacture and supply the Products to third parties subject to the following conditions:]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[Party C shall not supply the Products for resale in [Hong Kong] otherwise than to Party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[Party C shall pay to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Manufacturing Royalty.]</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Party C and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each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Research Royalty in respect of the Products manufactured during the term of this Agreement to Party B.</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royalties due under this Agreement shall be calculated and paid [quarterly] within [ten] Business Days of the end of each [quarter].</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payment of royalties shall be accompanied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showing the amount of royalty due and the quantity of the Products made (or purchased) during the quarter in question.</w:t>
      </w:r>
    </w:p>
    <w:p>
      <w:pPr>
        <w:keepNext w:val="0"/>
        <w:spacing w:before="120" w:after="0" w:line="260" w:lineRule="exact"/>
        <w:ind w:left="1080" w:right="0" w:firstLine="0"/>
        <w:jc w:val="left"/>
      </w:pPr>
      <w:r>
        <w:rPr>
          <w:rFonts w:ascii="Times New Roman" w:hAnsi="Times New Roman" w:eastAsia="Times New Roman" w:cs="Times New Roman"/>
          <w:b w:val="0"/>
          <w:sz w:val="24"/>
        </w:rPr>
        <w:t>4.5.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liable to pay royalties under this Agreement shall ensure that all necessary manufacturing and sales records are kept and made available on reasonable notice to the other Parties for the purpose of verifying the quantity of the Products manufactured using the Tooling and the amount of royalty due to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Party B, as applicable.</w:t>
      </w:r>
    </w:p>
    <w:p>
      <w:pPr>
        <w:keepNext w:val="0"/>
        <w:spacing w:before="120" w:after="0" w:line="260" w:lineRule="exact"/>
        <w:ind w:left="1080" w:right="0" w:firstLine="0"/>
        <w:jc w:val="left"/>
      </w:pPr>
      <w:r>
        <w:rPr>
          <w:rFonts w:ascii="Times New Roman" w:hAnsi="Times New Roman" w:eastAsia="Times New Roman" w:cs="Times New Roman"/>
          <w:b w:val="0"/>
          <w:sz w:val="24"/>
        </w:rPr>
        <w:t>4.6.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provided in this Agreement,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not purchase the Products [or any similar items] from any third party and shall purchase the Products [or similar items] only from Party C.</w:t>
      </w:r>
    </w:p>
    <w:p>
      <w:pPr>
        <w:keepNext w:val="0"/>
        <w:spacing w:before="120" w:after="0" w:line="260" w:lineRule="exact"/>
        <w:ind w:left="1080" w:right="0" w:firstLine="0"/>
        <w:jc w:val="left"/>
      </w:pPr>
      <w:r>
        <w:rPr>
          <w:rFonts w:ascii="Times New Roman" w:hAnsi="Times New Roman" w:eastAsia="Times New Roman" w:cs="Times New Roman"/>
          <w:b w:val="0"/>
          <w:sz w:val="24"/>
        </w:rPr>
        <w:t>4.7.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undertakes to use all reasonable endeavours to order from Party C, and Party C undertakes to have the capacity to manufacture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quantity of, [100,000] units of the Products in each year [for the first [three] years].</w:t>
      </w:r>
    </w:p>
    <w:p>
      <w:pPr>
        <w:keepNext w:val="0"/>
        <w:spacing w:before="120" w:after="0" w:line="260" w:lineRule="exact"/>
        <w:ind w:left="1080" w:right="0" w:firstLine="0"/>
        <w:jc w:val="left"/>
      </w:pPr>
      <w:r>
        <w:rPr>
          <w:rFonts w:ascii="Times New Roman" w:hAnsi="Times New Roman" w:eastAsia="Times New Roman" w:cs="Times New Roman"/>
          <w:b w:val="0"/>
          <w:sz w:val="24"/>
        </w:rPr>
        <w:t>4.8.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Party C shall be bound to accept orders for the Products placed by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provided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time between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by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the date specified in the order for despatch of the Products from the Developers' works shall be no less than [one month];</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order shall be for no less than [8,000] and no more than [12,000] units of the Product;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aggregate of all orders does not require the Developers or Party C, as applicable, to manufacture more than [16,000] units of the Products in any period of [four] consecutive [weeks OR months].</w:t>
      </w:r>
    </w:p>
    <w:p>
      <w:pPr>
        <w:keepNext w:val="0"/>
        <w:spacing w:before="120" w:after="0" w:line="260" w:lineRule="exact"/>
        <w:ind w:left="1080" w:right="0" w:firstLine="0"/>
        <w:jc w:val="left"/>
      </w:pPr>
      <w:r>
        <w:rPr>
          <w:rFonts w:ascii="Times New Roman" w:hAnsi="Times New Roman" w:eastAsia="Times New Roman" w:cs="Times New Roman"/>
          <w:b w:val="0"/>
          <w:sz w:val="24"/>
        </w:rPr>
        <w:t>4.9.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terms applicable to every contract between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C for the purchase and sale of the Products shall be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's standard terms and conditions of purchase OR the terms and conditions set out in </w:t>
      </w:r>
      <w:r>
        <w:rPr>
          <w:rFonts w:ascii="Times New Roman" w:hAnsi="Times New Roman" w:eastAsia="Times New Roman" w:cs="Times New Roman"/>
          <w:b w:val="0"/>
          <w:sz w:val="24"/>
        </w:rPr>
        <w:t xml:space="preserve">Schedule </w:t>
      </w:r>
      <w:r>
        <w:rPr>
          <w:rFonts w:ascii="Times New Roman" w:hAnsi="Times New Roman" w:eastAsia="Times New Roman" w:cs="Times New Roman"/>
          <w:b w:val="0"/>
          <w:sz w:val="24"/>
        </w:rPr>
        <w:t>2.</w:t>
      </w:r>
      <w:r>
        <w:rPr>
          <w:rFonts w:ascii="Times New Roman" w:hAnsi="Times New Roman" w:eastAsia="Times New Roman" w:cs="Times New Roman"/>
          <w:b w:val="0"/>
          <w:sz w:val="24"/>
        </w:rPr>
        <w:t>] but in the event of any conflict between such terms and this Agreement, this Agreement shall prevail.</w:t>
      </w:r>
    </w:p>
    <w:p>
      <w:pPr>
        <w:keepNext w:val="0"/>
        <w:spacing w:before="120" w:after="0" w:line="260" w:lineRule="exact"/>
        <w:ind w:left="1080" w:right="0" w:firstLine="0"/>
        <w:jc w:val="left"/>
      </w:pPr>
      <w:r>
        <w:rPr>
          <w:rFonts w:ascii="Times New Roman" w:hAnsi="Times New Roman" w:eastAsia="Times New Roman" w:cs="Times New Roman"/>
          <w:b w:val="0"/>
          <w:sz w:val="24"/>
        </w:rPr>
        <w:t>4.10.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[six] months after completion of the Tooling, the price of the Products payable by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Party C shall be the price agreed pursuant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Thereafter, the price of the Products shall be fixed by Party C in accordance with the principles set out in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3.8.</w:t>
      </w:r>
      <w:r>
        <w:rPr>
          <w:rFonts w:ascii="Times New Roman" w:hAnsi="Times New Roman" w:eastAsia="Times New Roman" w:cs="Times New Roman"/>
          <w:b w:val="0"/>
          <w:sz w:val="24"/>
        </w:rPr>
        <w:t xml:space="preserve"> [provided that the Developers or Party C, as applicable, may only increase the price of the Products at intervals of [six] months [on one month's prior written notice]].</w:t>
      </w:r>
    </w:p>
    <w:p>
      <w:pPr>
        <w:keepNext w:val="0"/>
        <w:spacing w:before="120" w:after="0" w:line="260" w:lineRule="exact"/>
        <w:ind w:left="1080" w:right="0" w:firstLine="0"/>
        <w:jc w:val="left"/>
      </w:pPr>
      <w:r>
        <w:rPr>
          <w:rFonts w:ascii="Times New Roman" w:hAnsi="Times New Roman" w:eastAsia="Times New Roman" w:cs="Times New Roman"/>
          <w:b w:val="0"/>
          <w:sz w:val="24"/>
        </w:rPr>
        <w:t>4.11.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otherwise agreed in this Agreement, all the Products delivered to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conform to the test shots delivered to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last before acceptance pursuant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3.10.</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Party warrants and represents to the other that:</w:t>
      </w:r>
    </w:p>
    <w:p>
      <w:pPr>
        <w:keepNext w:val="0"/>
        <w:spacing w:before="120" w:after="0" w:line="260" w:lineRule="exact"/>
        <w:ind w:left="1440" w:right="0" w:firstLine="0"/>
        <w:jc w:val="left"/>
      </w:pPr>
      <w:r>
        <w:rPr>
          <w:rFonts w:ascii="Times New Roman" w:hAnsi="Times New Roman" w:eastAsia="Times New Roman" w:cs="Times New Roman"/>
          <w:b w:val="0"/>
          <w:sz w:val="24"/>
        </w:rPr>
        <w:t>5.1.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has the right, power and authority to enter into this Agreement and grant to the other the rights (as applicable) contemplated in this Agreement and to perform its obligations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5.2.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is the beneficial owner free from encumbrances of all the Intellectual Property which it now or later contributes to the Project and is entitled to grant all licences in respect of them which it is required to grant by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5.3.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best of its information, knowledge and belief, none of its Materials infringe the Intellectual Property Rights of any other person;</w:t>
      </w:r>
    </w:p>
    <w:p>
      <w:pPr>
        <w:keepNext w:val="0"/>
        <w:spacing w:before="120" w:after="0" w:line="260" w:lineRule="exact"/>
        <w:ind w:left="1440" w:right="0" w:firstLine="0"/>
        <w:jc w:val="left"/>
      </w:pPr>
      <w:r>
        <w:rPr>
          <w:rFonts w:ascii="Times New Roman" w:hAnsi="Times New Roman" w:eastAsia="Times New Roman" w:cs="Times New Roman"/>
          <w:b w:val="0"/>
          <w:sz w:val="24"/>
        </w:rPr>
        <w:t>5.4.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has available the requisite skills, knowledge and experience and financial resources to undertake and carry through the Project to completion and in the case of Party C to undertake the manufacture of the Product;</w:t>
      </w:r>
    </w:p>
    <w:p>
      <w:pPr>
        <w:keepNext w:val="0"/>
        <w:spacing w:before="120" w:after="0" w:line="260" w:lineRule="exact"/>
        <w:ind w:left="1440" w:right="0" w:firstLine="0"/>
        <w:jc w:val="left"/>
      </w:pPr>
      <w:r>
        <w:rPr>
          <w:rFonts w:ascii="Times New Roman" w:hAnsi="Times New Roman" w:eastAsia="Times New Roman" w:cs="Times New Roman"/>
          <w:b w:val="0"/>
          <w:sz w:val="24"/>
        </w:rPr>
        <w:t>5.5.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will act in good faith and in the best interests of the Parties, collectively, in order to give the Project the best chances of being successful; and</w:t>
      </w:r>
    </w:p>
    <w:p>
      <w:pPr>
        <w:keepNext w:val="0"/>
        <w:spacing w:before="120" w:after="0" w:line="260" w:lineRule="exact"/>
        <w:ind w:left="1440" w:right="0" w:firstLine="0"/>
        <w:jc w:val="left"/>
      </w:pPr>
      <w:r>
        <w:rPr>
          <w:rFonts w:ascii="Times New Roman" w:hAnsi="Times New Roman" w:eastAsia="Times New Roman" w:cs="Times New Roman"/>
          <w:b w:val="0"/>
          <w:sz w:val="24"/>
        </w:rPr>
        <w:t>5.6.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obligations to be performed by it under or in connection with this Agreement will be performed:</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suitably qualified and competent personnel who shall exercise all due skill and care and all due diligence in the execution of those obligations;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accordance with Good Industry Practice; and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so as to conform with all relevant statutory requirements and applicable regulations.</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INTELLECTUAL PROPERTY RIGHTS.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remain the owner of all Intellectual Property Rights it legally or beneficially owns at the Effective Date in any Materials which it has created or the creation of which was undertaken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which it commissioned to create those Materials before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6.2.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Where any Materials are created for the purpose of this joint venture by any Party then, save to the extent that those Materials embody the Intellectual Property Rights of any other Party, all the Intellectual Property Rights in, or appearing from, those new Materials shall belong to and vest in the [Party which creates them OR the Parties jointly].</w:t>
      </w:r>
    </w:p>
    <w:p>
      <w:pPr>
        <w:keepNext w:val="0"/>
        <w:spacing w:before="120" w:after="0" w:line="260" w:lineRule="exact"/>
        <w:ind w:left="1080" w:right="0" w:firstLine="0"/>
        <w:jc w:val="left"/>
      </w:pPr>
      <w:r>
        <w:rPr>
          <w:rFonts w:ascii="Times New Roman" w:hAnsi="Times New Roman" w:eastAsia="Times New Roman" w:cs="Times New Roman"/>
          <w:b w:val="0"/>
          <w:sz w:val="24"/>
        </w:rPr>
        <w:t>6.3.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Where any Materials are created for the purpose of this joint venture jointly by two or more Parties then, save to the extent that those Materials embody the Intellectual Property Rights of any other Party, all the Intellectual Property Rights in, or appearing from, those new Materials shall belong to and vest in the [Parties which create them OR the Parties jointly].</w:t>
      </w:r>
    </w:p>
    <w:p>
      <w:pPr>
        <w:keepNext w:val="0"/>
        <w:spacing w:before="120" w:after="0" w:line="260" w:lineRule="exact"/>
        <w:ind w:left="1080" w:right="0" w:firstLine="0"/>
        <w:jc w:val="left"/>
      </w:pPr>
      <w:r>
        <w:rPr>
          <w:rFonts w:ascii="Times New Roman" w:hAnsi="Times New Roman" w:eastAsia="Times New Roman" w:cs="Times New Roman"/>
          <w:b w:val="0"/>
          <w:sz w:val="24"/>
        </w:rPr>
        <w:t>6.4.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Where in the course of creating any Material under this Agreement any Intellectual Property is brought into existence and is or becomes, pursuant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jointly owned by any or all of the Parties (the </w:t>
      </w:r>
      <w:r>
        <w:rPr>
          <w:rFonts w:ascii="Times New Roman" w:hAnsi="Times New Roman" w:eastAsia="Times New Roman" w:cs="Times New Roman"/>
          <w:b/>
          <w:sz w:val="24"/>
        </w:rPr>
        <w:t>Joint Owners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Joint Owners shall at their joint expense take all reasonable steps necessary to protect the relevant Intellectual Property by applying for Hong Kong patents and Hong Kong registered designs and such corresponding foreign rights or registrations as may be reasonable;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Intellectual Property Rights belonging to Joint Owners are infringed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then</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unless the relevant Joint Owners agree to take action jointly in respect of the infringement, any Joint Owner may for and on behalf of the Joint Owners take all reasonable steps in the joint names of the Joint Owners necessary to enforce those Intellectual Property Rights, provided that all legal costs and expenses incurred by that Party in relation to such action and any damages or costs awarded to the third party in consequence shall be borne by the Joint Owners in equal shares;</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any dispute arises between the Joint Owners as to the steps to be taken, the matter shall be returned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barrister or solicitor well versed in intellectual property disputes of at least 5 years' standing appointed by agreement between the Joint Owners or failing agreement, appointed by the President for the time being of the Law Society, and the Joint Owners shall act in accordance with the advice of that barrister or solicitor; and</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Joint Owner shall take all steps and provide all information and assistance reasonably required for the purpose of such proceedings. Any sums recovered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proceedings taken to enforce the joint Intellectual Property Rights of the Joint Owners shall after deduction of all legal fees and other expenses incurred and any damages awarded against the Joint Owners, be divided equally between, or,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deficiency, be borne equally by, the Joint Owners.</w:t>
      </w:r>
    </w:p>
    <w:p>
      <w:pPr>
        <w:keepNext w:val="0"/>
        <w:spacing w:before="120" w:after="0" w:line="260" w:lineRule="exact"/>
        <w:ind w:left="1080" w:right="0" w:firstLine="0"/>
        <w:jc w:val="left"/>
      </w:pPr>
      <w:r>
        <w:rPr>
          <w:rFonts w:ascii="Times New Roman" w:hAnsi="Times New Roman" w:eastAsia="Times New Roman" w:cs="Times New Roman"/>
          <w:b w:val="0"/>
          <w:sz w:val="24"/>
        </w:rPr>
        <w:t>6.5.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(the </w:t>
      </w:r>
      <w:r>
        <w:rPr>
          <w:rFonts w:ascii="Times New Roman" w:hAnsi="Times New Roman" w:eastAsia="Times New Roman" w:cs="Times New Roman"/>
          <w:b/>
          <w:sz w:val="24"/>
        </w:rPr>
        <w:t>Licensor</w:t>
      </w:r>
      <w:r>
        <w:rPr>
          <w:rFonts w:ascii="Times New Roman" w:hAnsi="Times New Roman" w:eastAsia="Times New Roman" w:cs="Times New Roman"/>
          <w:b w:val="0"/>
          <w:sz w:val="24"/>
        </w:rPr>
        <w:t xml:space="preserve">) hereby grants to the other Parties[, their Associates and [any other beneficiaries of licence]]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non-transferrable [exclusive OR non-exclusive] licence of the Licensor's Intellectual Property [in the territory of the Parties] for the duration of this Agreement and for the Permitted Purpose.</w:t>
      </w:r>
    </w:p>
    <w:p>
      <w:pPr>
        <w:keepNext w:val="0"/>
        <w:spacing w:before="120" w:after="0" w:line="260" w:lineRule="exact"/>
        <w:ind w:left="1080" w:right="0" w:firstLine="0"/>
        <w:jc w:val="left"/>
      </w:pPr>
      <w:r>
        <w:rPr>
          <w:rFonts w:ascii="Times New Roman" w:hAnsi="Times New Roman" w:eastAsia="Times New Roman" w:cs="Times New Roman"/>
          <w:b w:val="0"/>
          <w:sz w:val="24"/>
        </w:rPr>
        <w:t>6.6.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be entitled to use in any way it deems fit any skills, techniques or know-how acquired or developed or used in the performance of this Agreement provided always that such skills, techniques or know-how do not:</w:t>
      </w:r>
    </w:p>
    <w:p>
      <w:pPr>
        <w:keepNext w:val="0"/>
        <w:spacing w:before="120" w:after="0" w:line="260" w:lineRule="exact"/>
        <w:ind w:left="1080" w:right="0" w:firstLine="0"/>
        <w:jc w:val="left"/>
      </w:pPr>
      <w:r>
        <w:rPr>
          <w:rFonts w:ascii="Times New Roman" w:hAnsi="Times New Roman" w:eastAsia="Times New Roman" w:cs="Times New Roman"/>
          <w:b w:val="0"/>
          <w:sz w:val="24"/>
        </w:rPr>
        <w:t>6.7.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Party's right to use any Intellectual Property licensed to it by any other Party under this Agreement (if any) does not permit it (unless expressly stated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distribute or resell the Intellectual Property;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use the Intellectual Property for any purposes other than for the purposes of the Project; or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use the Intellectual Property contrary to any restriction stated in this Agreement or otherwise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way that is not expressly permitted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6.8.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Licensee of any Materials shall not (unless expressly stated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make copies of the Materials, except for such back-up copies or other copies as are reasonably necessary under or for the performance of this Agreement, provided that the Licensee keeps accurate and up-to-date records of such copying containing such information as Licensor reasonably requests;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translate, adapt, disassemble, reverse engineer or decompile the Materials or any part of them, nor arrange or create derivative works based on the Materials;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make any modifications, additions or enhancements to the Materials;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permit software in the Materials or any part of them to be combined or merged with or become incorporated in any other program;</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assign, distribute, license, sell or otherwise deal in or encumber the Materials;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use the Materials on behalf of or make it available to any third party or allow or permit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to do so; or</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remove or alter any copyright or other proprietary notice on the Materials,</w:t>
      </w:r>
    </w:p>
    <w:p>
      <w:pPr>
        <w:keepNext w:val="0"/>
        <w:spacing w:before="200" w:after="0" w:line="260" w:lineRule="exact"/>
        <w:ind w:left="1440" w:right="0" w:firstLine="0"/>
        <w:jc w:val="both"/>
      </w:pPr>
      <w:r>
        <w:rPr>
          <w:rFonts w:ascii="Times New Roman" w:hAnsi="Times New Roman" w:eastAsia="Times New Roman" w:cs="Times New Roman"/>
          <w:b w:val="0"/>
          <w:sz w:val="24"/>
        </w:rPr>
        <w:t>except in each case to the extent such activities are expressly permitted by applicable [Hong Kong] law or are expressly agreed by the Parties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6.9.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rights in the Materials licensed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Licensee shall not include the right of Licensee's Associates to use and have access to the Information unless expressly agreed by the Licensor, and in any event the Licensee shall ensure that all such use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does not exceed the Licensee’s permitted use;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controlled by the Licensee;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otherwise subject to and in accordance with the terms of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6.10.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Licensee shall be liable for all acts, omissions or liability of its Associates arising in connection with the Licensee's obligations under this Agreement with respect to the licensed Intellectual Property as if they were the Licensee's own acts, omissions or liability.</w:t>
      </w:r>
    </w:p>
    <w:p>
      <w:pPr>
        <w:keepNext w:val="0"/>
        <w:spacing w:before="120" w:after="0" w:line="260" w:lineRule="exact"/>
        <w:ind w:left="1080" w:right="0" w:firstLine="0"/>
        <w:jc w:val="left"/>
      </w:pPr>
      <w:r>
        <w:rPr>
          <w:rFonts w:ascii="Times New Roman" w:hAnsi="Times New Roman" w:eastAsia="Times New Roman" w:cs="Times New Roman"/>
          <w:b w:val="0"/>
          <w:sz w:val="24"/>
        </w:rPr>
        <w:t>6.11.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termination of this Agreement each Party shall:</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deliver up to each other Party all Materials provided by the other Party, together with any copies, which remain in its possession, power or control and which are not jointly owned by it with that other Party, and shall erase all reference to those Materials held on all its computer systems and other information retrieval systems;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[five] Business Days destroy any Materials not jointly owned by it and created for the purposes of this Agreement which embody any of the Intellectual Property Rights of any other Party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6.12.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Party believes that any third party is infringing any Intellectual Property Rights in the Products it shall notify the other Parties. If any Party wishes to take action against any third party for infringement of any of that Party's Intellectual Property Rights in the Products it shall give notice to the other Parties.]</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INTELLECTUAL PROPERTY RIGHTS INDEMNITY.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7.1.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indemnify and keep indemnified and hold harmless the other Parties from and against any losses, damages, liability, costs (including legal fees) and expenses incurred by any of them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or in connection with, any action, demand or claim that the use or possession of any of the Materials of the indemnifying Party (the </w:t>
      </w:r>
      <w:r>
        <w:rPr>
          <w:rFonts w:ascii="Times New Roman" w:hAnsi="Times New Roman" w:eastAsia="Times New Roman" w:cs="Times New Roman"/>
          <w:b/>
          <w:sz w:val="24"/>
        </w:rPr>
        <w:t>Indemnifier</w:t>
      </w:r>
      <w:r>
        <w:rPr>
          <w:rFonts w:ascii="Times New Roman" w:hAnsi="Times New Roman" w:eastAsia="Times New Roman" w:cs="Times New Roman"/>
          <w:b w:val="0"/>
          <w:sz w:val="24"/>
        </w:rPr>
        <w:t>) infringes the Intellectual Property Rights of any third party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IPR Claim</w:t>
      </w:r>
      <w:r>
        <w:rPr>
          <w:rFonts w:ascii="Times New Roman" w:hAnsi="Times New Roman" w:eastAsia="Times New Roman" w:cs="Times New Roman"/>
          <w:b w:val="0"/>
          <w:sz w:val="24"/>
        </w:rPr>
        <w:t xml:space="preserve">), provided that the Indemnifier has no such liability to the other Parties (the </w:t>
      </w:r>
      <w:r>
        <w:rPr>
          <w:rFonts w:ascii="Times New Roman" w:hAnsi="Times New Roman" w:eastAsia="Times New Roman" w:cs="Times New Roman"/>
          <w:b/>
          <w:sz w:val="24"/>
        </w:rPr>
        <w:t>Indemnified</w:t>
      </w:r>
      <w:r>
        <w:rPr>
          <w:rFonts w:ascii="Times New Roman" w:hAnsi="Times New Roman" w:eastAsia="Times New Roman" w:cs="Times New Roman"/>
          <w:b w:val="0"/>
          <w:sz w:val="24"/>
        </w:rPr>
        <w:t>) if the Indemnified:</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 not notify the Indemnifier in writing setting out full details of any IPR Claim of which they have notice as soon as is reasonably possible;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make any admission of liability or agrees to any settlement or compromise of the relevant IPR Claim without the prior written consent of the Indemnifier (which shall not be unreasonably withheld or delayed);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 not let the Indemnifier at its request and own expense have the conduct of or settle all negotiations and litigation arising from the IPR Claim; or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 not, at the Indemnifier's request and own expense, give the Indemnifier all reasonable assistance in the circumstances described above.</w:t>
      </w:r>
    </w:p>
    <w:p>
      <w:pPr>
        <w:keepNext w:val="0"/>
        <w:spacing w:before="120" w:after="0" w:line="260" w:lineRule="exact"/>
        <w:ind w:left="1080" w:right="0" w:firstLine="0"/>
        <w:jc w:val="left"/>
      </w:pPr>
      <w:r>
        <w:rPr>
          <w:rFonts w:ascii="Times New Roman" w:hAnsi="Times New Roman" w:eastAsia="Times New Roman" w:cs="Times New Roman"/>
          <w:b w:val="0"/>
          <w:sz w:val="24"/>
        </w:rPr>
        <w:t>7.2.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IPR Claim is made or is reasonably likely to be made against the Indemnified, the Indemnifier shall promptly and at its own expense either: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procure for the Indemnified the right to continue using and possessing the relevant Materials;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modify or replace the infringing part of the Materials and without adversely affecting the functionality of the Materials as set out in this Agreement so as to avoid the infringement or alleged infringement.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TOOLING.</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Party C shall keep the Tooling in its possession and shall</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ensure that at all material times the Tooling is in good working condition and fit for the purpose of producing the Product;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ensure that at all times the Tooling is prominently and indelibly marked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that it is the joint property of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8.2.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Party shall pledge, mortgage, charge, or sell its interest in the Tooling or agree to do so or allow any lien to arise in respect of the Tooling. Party C shall not dispose of or part with possession of the Tooling save in accordance with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8.4.</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8.3.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Throughout the term of this Agreement Party C shall keep the Tooling insured in the joint names of the Parties against loss or damage by fire, malicious damage, theft and act of God for the full replacement cost. In the event of damage to or loss or destruction of the Tooling, Party C shall promptly notify the other Parties. Any proceeds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insurance claim shall be applied in repairing or replacing the Tooling.</w:t>
      </w:r>
    </w:p>
    <w:p>
      <w:pPr>
        <w:keepNext w:val="0"/>
        <w:spacing w:before="120" w:after="0" w:line="260" w:lineRule="exact"/>
        <w:ind w:left="1080" w:right="0" w:firstLine="0"/>
        <w:jc w:val="left"/>
      </w:pPr>
      <w:r>
        <w:rPr>
          <w:rFonts w:ascii="Times New Roman" w:hAnsi="Times New Roman" w:eastAsia="Times New Roman" w:cs="Times New Roman"/>
          <w:b w:val="0"/>
          <w:sz w:val="24"/>
        </w:rPr>
        <w:t>8.4.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termination of this Agreement for any reason Party C shall destroy the Tooling and shall provide proof of the destruction to the other Parties.</w:t>
      </w:r>
    </w:p>
    <w:p>
      <w:pPr>
        <w:keepNext w:val="0"/>
        <w:spacing w:before="200" w:after="0" w:line="260" w:lineRule="exact"/>
        <w:ind w:left="1080" w:right="0" w:firstLine="0"/>
        <w:jc w:val="both"/>
      </w:pPr>
      <w:r>
        <w:rPr>
          <w:rFonts w:ascii="Times New Roman" w:hAnsi="Times New Roman" w:eastAsia="Times New Roman" w:cs="Times New Roman"/>
          <w:b w:val="0"/>
          <w:sz w:val="24"/>
        </w:rPr>
        <w:t>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termination of this Agreement (except under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5.3.</w:t>
      </w:r>
      <w:r>
        <w:rPr>
          <w:rFonts w:ascii="Times New Roman" w:hAnsi="Times New Roman" w:eastAsia="Times New Roman" w:cs="Times New Roman"/>
          <w:b w:val="0"/>
          <w:sz w:val="24"/>
        </w:rPr>
        <w:t>) the Tooling may be used by any Party to produce products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[before making use of the Tooling or taking possession of it, the Party wishing to do so shall give [14] days' notice to the other Parties.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given by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effective only if given within [three] months from termination;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the time that notice is given under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Party giving notice shall make payment of that part of the tooling cost borne pursuant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by the Party to whom notice is given;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notice is given by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then Party C shall, unless the Tooling has been destroyed prior to the giving of notice, permit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collect the Tooling upon reasonable notice;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Party using the Tooling shall pay to the other Parties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royalty [of HK$[amount] per unit of product manufactured using the Tooling (or employ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method of determining royalties set out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annex)]. Such royalty shall be calculated and paid quarterly within [14] days of the end of each calendar quarter. The Party using the Tooling shall ensure that all necessary manufacturing and sales records are kept and made available on reasonable notice to the other Parties for the purpose of verifying the quantity of products manufactured using the Tooling;</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more than one Party seeks to use the Tooling then the Party which first gives notice pursuant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entitled to do so but shall be bound to supply products to the other at the price at which the Party using the Tooling is for the time being selling the products [less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discount of [percentage]%]; and</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until the expiry of [three] months from termination, Party C shall preserve the Tooling in the same condition as on termination. Upon the expiry of the period of [three] months then, unless any Party has served notice and made payment pursuant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Party C shall destroy the Tooling and give proof of the destruction to the other Parties.]</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9.1.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bear its own liability for any taxation or duty chargeable in [Hong Kong] in respect of its participation in the venture and each undertakes to indemnify and keep the other Parties indemnified in respect of any such taxation assessed on and paid by the other in respect of which the former is primarily liable.</w:t>
      </w:r>
    </w:p>
    <w:p>
      <w:pPr>
        <w:keepNext w:val="0"/>
        <w:spacing w:before="120" w:after="0" w:line="260" w:lineRule="exact"/>
        <w:ind w:left="1080" w:right="0" w:firstLine="0"/>
        <w:jc w:val="left"/>
      </w:pPr>
      <w:r>
        <w:rPr>
          <w:rFonts w:ascii="Times New Roman" w:hAnsi="Times New Roman" w:eastAsia="Times New Roman" w:cs="Times New Roman"/>
          <w:b w:val="0"/>
          <w:sz w:val="24"/>
        </w:rPr>
        <w:t>9.2.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amounts expressed as payable pursuant to this Agreement are exclusive of any applicable value added tax which, where applicable, shall be payable by the relevant Party in addition to the amount in question on presentation to it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value added tax invoice.</w:t>
      </w:r>
    </w:p>
    <w:p>
      <w:pPr>
        <w:keepNext w:val="0"/>
        <w:spacing w:before="120" w:after="0" w:line="260" w:lineRule="exact"/>
        <w:ind w:left="1080" w:right="0" w:firstLine="0"/>
        <w:jc w:val="left"/>
      </w:pPr>
      <w:r>
        <w:rPr>
          <w:rFonts w:ascii="Times New Roman" w:hAnsi="Times New Roman" w:eastAsia="Times New Roman" w:cs="Times New Roman"/>
          <w:b w:val="0"/>
          <w:sz w:val="24"/>
        </w:rPr>
        <w:t>9.3.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sums payable by any Party under this Agreement shall be paid free and clear of all withholdings, set-offs or counterclaims whatsoever, except any deduction or withholding which may be required by law [in relation to any taxation]. If such withholding or deduction is so required by law, then the Party making the payment shall:</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ensure that the amount by which the payment is reduced (the 'required amount') does not exceed the minimum legally required;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account in full for the required amount to the relevant taxation or other competent authority on or before its due date;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furnish to the payee on or before such due date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official receipt of the relevant taxation or other competent authority for the required amount or, if such receipts are not issued by the authority concerned,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deduction or equivalent evidence relating to the required amount.</w:t>
      </w:r>
    </w:p>
    <w:p>
      <w:pPr>
        <w:keepNext w:val="0"/>
        <w:spacing w:before="120" w:after="0" w:line="260" w:lineRule="exact"/>
        <w:ind w:left="1080" w:right="0" w:firstLine="0"/>
        <w:jc w:val="left"/>
      </w:pPr>
      <w:r>
        <w:rPr>
          <w:rFonts w:ascii="Times New Roman" w:hAnsi="Times New Roman" w:eastAsia="Times New Roman" w:cs="Times New Roman"/>
          <w:b w:val="0"/>
          <w:sz w:val="24"/>
        </w:rPr>
        <w:t>9.4.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deductions or withholdings are required to be made as set out in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the payer shall be obliged to pay to the payee such amount as will, after the deduction or withholding has been made, leave the payee with the same amount as it would have been entitled to receive in the absence of such requirement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deduction or withholding.]</w:t>
      </w:r>
    </w:p>
    <w:p>
      <w:pPr>
        <w:keepNext w:val="0"/>
        <w:spacing w:before="120" w:after="0" w:line="260" w:lineRule="exact"/>
        <w:ind w:left="1080" w:right="0" w:firstLine="0"/>
        <w:jc w:val="left"/>
      </w:pPr>
      <w:r>
        <w:rPr>
          <w:rFonts w:ascii="Times New Roman" w:hAnsi="Times New Roman" w:eastAsia="Times New Roman" w:cs="Times New Roman"/>
          <w:b w:val="0"/>
          <w:sz w:val="24"/>
        </w:rPr>
        <w:t>9.5.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Party receiving the payment subsequently obtains relief or credit in respect of the withholding or deduction, then it shall promptly repay to the Party which made the payment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credit or relief obtained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the amount by which the payment was increased to take account of the withholding or deduction. The Parties shall co-operate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allowing each other to obtain any available relief or credit in respect of any such withholding or deduction in respect of taxation[, and in particular but without prejudice to the foregoing shall give any information reasonably required by the other Party in connection with the making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 relief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applicable double taxation treaty].]</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EXCLUSION AND LIMITATION OF LIABILITY.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10.1.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expressly stated in this Agreement, all warranties and conditions whether express or implied by statute, common law or otherwise are hereby excluded to the extent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10.2.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Party limits its liability for: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death or personal injury caused by its negligence, or that of its employees, agents or sub-contractors (as applicable);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fraud or fraudulent misrepresentation by it or its employees.</w:t>
      </w:r>
    </w:p>
    <w:p>
      <w:pPr>
        <w:keepNext w:val="0"/>
        <w:spacing w:before="120" w:after="0" w:line="260" w:lineRule="exact"/>
        <w:ind w:left="1080" w:right="0" w:firstLine="0"/>
        <w:jc w:val="left"/>
      </w:pPr>
      <w:r>
        <w:rPr>
          <w:rFonts w:ascii="Times New Roman" w:hAnsi="Times New Roman" w:eastAsia="Times New Roman" w:cs="Times New Roman"/>
          <w:b w:val="0"/>
          <w:sz w:val="24"/>
        </w:rPr>
        <w:t>10.3.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in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shall limit or restrict any Party's direct or indirect liability to any other Party in respect of any direct or indirect loss, cost or expense suffered or incurred by innocent Party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damage caused wholly or partly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defect in any product supplied by that Party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breach of any of the safety regulations made under any applicable law;</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breach of any obligation as to title implied by section 14 of the Sale of Goods Ordinance (Cap 26).</w:t>
      </w:r>
    </w:p>
    <w:p>
      <w:pPr>
        <w:keepNext w:val="0"/>
        <w:spacing w:before="120" w:after="0" w:line="260" w:lineRule="exact"/>
        <w:ind w:left="1080" w:right="0" w:firstLine="0"/>
        <w:jc w:val="left"/>
      </w:pPr>
      <w:r>
        <w:rPr>
          <w:rFonts w:ascii="Times New Roman" w:hAnsi="Times New Roman" w:eastAsia="Times New Roman" w:cs="Times New Roman"/>
          <w:b w:val="0"/>
          <w:sz w:val="24"/>
        </w:rPr>
        <w:t>10.4.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w:t>
      </w:r>
      <w:r>
        <w:rPr>
          <w:rFonts w:ascii="Times New Roman" w:hAnsi="Times New Roman" w:eastAsia="Times New Roman" w:cs="Times New Roman"/>
          <w:b w:val="0"/>
          <w:sz w:val="24"/>
        </w:rPr>
        <w:t xml:space="preserve">clauses </w:t>
      </w: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10.3.</w:t>
      </w:r>
      <w:r>
        <w:rPr>
          <w:rFonts w:ascii="Times New Roman" w:hAnsi="Times New Roman" w:eastAsia="Times New Roman" w:cs="Times New Roman"/>
          <w:b w:val="0"/>
          <w:sz w:val="24"/>
        </w:rPr>
        <w:t>, each Party's total aggregate liability: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respect of the indemnity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(Intellectual Property Rights indemnity), shall be unlimited;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respect of all other claims, losses or damages, whether arising from contract, tort (including negligence) or otherwise under or in connection with this Agreement shall in no event exceed in any calendar year the greater of [the sum of any royalties paid or payable to it in that year (in respect of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OR the sum of the net price of the Products received in that year, being the entire amount invoiced less any Manufacturing Royalty or Research Royalty and any sales and other taxes and packaging, transfer and insurance costs (in respect of Party </w:t>
      </w:r>
      <w:r>
        <w:rPr>
          <w:rFonts w:ascii="Times New Roman" w:hAnsi="Times New Roman" w:eastAsia="Times New Roman" w:cs="Times New Roman"/>
          <w:b/>
          <w:sz w:val="24"/>
        </w:rPr>
        <w:t>A</w:t>
      </w:r>
      <w:r>
        <w:rPr>
          <w:rFonts w:ascii="Times New Roman" w:hAnsi="Times New Roman" w:eastAsia="Times New Roman" w:cs="Times New Roman"/>
          <w:b w:val="0"/>
          <w:sz w:val="24"/>
        </w:rPr>
        <w:t>)] and HK$[amount].</w:t>
      </w:r>
    </w:p>
    <w:p>
      <w:pPr>
        <w:keepNext w:val="0"/>
        <w:spacing w:before="120" w:after="0" w:line="260" w:lineRule="exact"/>
        <w:ind w:left="1080" w:right="0" w:firstLine="0"/>
        <w:jc w:val="left"/>
      </w:pPr>
      <w:r>
        <w:rPr>
          <w:rFonts w:ascii="Times New Roman" w:hAnsi="Times New Roman" w:eastAsia="Times New Roman" w:cs="Times New Roman"/>
          <w:b w:val="0"/>
          <w:sz w:val="24"/>
        </w:rPr>
        <w:t>10.5.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w:t>
      </w:r>
      <w:r>
        <w:rPr>
          <w:rFonts w:ascii="Times New Roman" w:hAnsi="Times New Roman" w:eastAsia="Times New Roman" w:cs="Times New Roman"/>
          <w:b w:val="0"/>
          <w:sz w:val="24"/>
        </w:rPr>
        <w:t xml:space="preserve">clauses </w:t>
      </w: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10.4.</w:t>
      </w:r>
      <w:r>
        <w:rPr>
          <w:rFonts w:ascii="Times New Roman" w:hAnsi="Times New Roman" w:eastAsia="Times New Roman" w:cs="Times New Roman"/>
          <w:b w:val="0"/>
          <w:sz w:val="24"/>
        </w:rPr>
        <w:t>, neither Party will be liable to the other Parties for: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indirect, special or consequential loss or damage;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loss of profits, turnover, data, business opportunities, anticipated savings or damage to goodwill (whether direct or indirect).</w:t>
      </w:r>
    </w:p>
    <w:p>
      <w:pPr>
        <w:keepNext w:val="0"/>
        <w:spacing w:before="120" w:after="0" w:line="260" w:lineRule="exact"/>
        <w:ind w:left="1080" w:right="0" w:firstLine="0"/>
        <w:jc w:val="left"/>
      </w:pPr>
      <w:r>
        <w:rPr>
          <w:rFonts w:ascii="Times New Roman" w:hAnsi="Times New Roman" w:eastAsia="Times New Roman" w:cs="Times New Roman"/>
          <w:b w:val="0"/>
          <w:sz w:val="24"/>
        </w:rPr>
        <w:t>10.6.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limitation or exclusion of liability in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any liability of Party C in respect of any direct or indirect loss, cost or expense suffered or incurred by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any third parties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its sale of the Products shall be unlimited.</w:t>
      </w:r>
    </w:p>
    <w:p>
      <w:pPr>
        <w:keepNext w:val="0"/>
        <w:spacing w:before="120" w:after="0" w:line="260" w:lineRule="exact"/>
        <w:ind w:left="72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will not be liable if delayed in or prevented from performing its obligations under this Agreement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provided that it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promptly notifies the other of the Force Majeure Event and its expected duration;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uses reasonable endeavours to minimise the effects of that event.</w:t>
      </w:r>
    </w:p>
    <w:p>
      <w:pPr>
        <w:keepNext w:val="0"/>
        <w:spacing w:before="200" w:after="0" w:line="260" w:lineRule="exact"/>
        <w:ind w:left="1440" w:right="0" w:firstLine="0"/>
        <w:jc w:val="both"/>
      </w:pPr>
      <w:r>
        <w:rPr>
          <w:rFonts w:ascii="Times New Roman" w:hAnsi="Times New Roman" w:eastAsia="Times New Roman" w:cs="Times New Roman"/>
          <w:b w:val="0"/>
          <w:sz w:val="24"/>
        </w:rPr>
        <w:t>[the other Parties may, within [ten days], terminate this Agreement by notice OR the Parties will, within [20 days], renegotiate this Agreement to achieve, as near as possible, its original commercial intent].</w:t>
      </w:r>
    </w:p>
    <w:p>
      <w:pPr>
        <w:keepNext w:val="0"/>
        <w:spacing w:before="120" w:after="0" w:line="260" w:lineRule="exact"/>
        <w:ind w:left="1080" w:right="0" w:firstLine="0"/>
        <w:jc w:val="left"/>
      </w:pPr>
      <w:r>
        <w:rPr>
          <w:rFonts w:ascii="Times New Roman" w:hAnsi="Times New Roman" w:eastAsia="Times New Roman" w:cs="Times New Roman"/>
          <w:b w:val="0"/>
          <w:sz w:val="24"/>
        </w:rPr>
        <w:t>11.2.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is [or is likely to be] unable to perform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obligation, or</w:t>
      </w:r>
    </w:p>
    <w:p>
      <w:pPr>
        <w:keepNext w:val="0"/>
        <w:spacing w:before="120" w:after="0" w:line="260" w:lineRule="exact"/>
        <w:ind w:left="1440" w:right="0" w:firstLine="0"/>
        <w:jc w:val="left"/>
      </w:pPr>
      <w:r>
        <w:rPr>
          <w:rFonts w:ascii="Times New Roman" w:hAnsi="Times New Roman" w:eastAsia="Times New Roman" w:cs="Times New Roman"/>
          <w:b w:val="0"/>
          <w:sz w:val="24"/>
        </w:rPr>
        <w:t>11.2.2.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[or is likely to be] delayed in or prevented from performing its obligations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[continuous period OR total in any twelve months of operation of this Agreement] of more than [number] [Business Days OR days],</w:t>
      </w:r>
    </w:p>
    <w:p>
      <w:pPr>
        <w:keepNext w:val="0"/>
        <w:spacing w:before="120" w:after="0" w:line="260" w:lineRule="exact"/>
        <w:ind w:left="1080" w:right="0" w:firstLine="0"/>
        <w:jc w:val="left"/>
      </w:pPr>
      <w:r>
        <w:rPr>
          <w:rFonts w:ascii="Times New Roman" w:hAnsi="Times New Roman" w:eastAsia="Times New Roman" w:cs="Times New Roman"/>
          <w:b w:val="0"/>
          <w:sz w:val="24"/>
        </w:rPr>
        <w:t>11.3.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Party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is Party C, and the Force Majeure Event is preventing or substantially delaying production or delivery of the Product, the other Parties may alternatively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on Party C that the restriction in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shall cease to apply, whereupon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become entitled to purchase any products similar to the Products until such time as Party C serves notice on the other Parties that Party C is able to resume full production and delivery of the Product. If Party C has not served such notice within [six] months of the other Parties' notice or, having served notice, fails to resume full production and delivery of the Products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further period of [two weeks], the other Parties shall be entitled to give notice to Party C to terminate this Agreement immediately.</w:t>
      </w:r>
    </w:p>
    <w:p>
      <w:pPr>
        <w:keepNext w:val="0"/>
        <w:spacing w:before="120" w:after="0" w:line="260" w:lineRule="exact"/>
        <w:ind w:left="72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Party will, without the other' Parties’ prior [written] consent, disclose (other than under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12.3.</w:t>
      </w:r>
      <w:r>
        <w:rPr>
          <w:rFonts w:ascii="Times New Roman" w:hAnsi="Times New Roman" w:eastAsia="Times New Roman" w:cs="Times New Roman"/>
          <w:b w:val="0"/>
          <w:sz w:val="24"/>
        </w:rPr>
        <w:t>) any Confidential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12.2.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Party will use the other Parties’ Confidential Information except to perform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Disclosure of Confidential Information may be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officers, employees, professional advisers and consultants and other agents, on the condition that the Party disclosing is responsible for compliance with the obligations of confidence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Confidential Information does not include information which</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or becomes public other than by breach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was known to the other Parties before this Agreement without breach of confidence;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independently developed by or becomes available to the other Parties [without using any information supplied by the first Party], or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required to be disclosed by law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regulatory authority.</w:t>
      </w:r>
    </w:p>
    <w:p>
      <w:pPr>
        <w:keepNext w:val="0"/>
        <w:spacing w:before="120" w:after="0" w:line="260" w:lineRule="exact"/>
        <w:ind w:left="1080" w:right="0" w:firstLine="0"/>
        <w:jc w:val="left"/>
      </w:pPr>
      <w:r>
        <w:rPr>
          <w:rFonts w:ascii="Times New Roman" w:hAnsi="Times New Roman" w:eastAsia="Times New Roman" w:cs="Times New Roman"/>
          <w:b w:val="0"/>
          <w:sz w:val="24"/>
        </w:rPr>
        <w:t>12.5.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[Confidential Information may not be copied.</w:t>
      </w:r>
    </w:p>
    <w:p>
      <w:pPr>
        <w:keepNext w:val="0"/>
        <w:spacing w:before="200" w:after="0" w:line="260" w:lineRule="exact"/>
        <w:ind w:left="1080" w:right="0" w:firstLine="0"/>
        <w:jc w:val="both"/>
      </w:pPr>
      <w:r>
        <w:rPr>
          <w:rFonts w:ascii="Times New Roman" w:hAnsi="Times New Roman" w:eastAsia="Times New Roman" w:cs="Times New Roman"/>
          <w:b w:val="0"/>
          <w:sz w:val="24"/>
        </w:rPr>
        <w:t>OR</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number of copies of Confidential Information may be made and used subject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XII.</w:t>
      </w:r>
      <w:r>
        <w:rPr>
          <w:rFonts w:ascii="Times New Roman" w:hAnsi="Times New Roman" w:eastAsia="Times New Roman" w:cs="Times New Roman"/>
          <w:b w:val="0"/>
          <w:sz w:val="24"/>
        </w:rPr>
        <w:t xml:space="preserve"> shall not prevent the disclosure of any confidential information relating to the Project or the Products which is reasonably disclosed for the furtherance of the Project or the promotion of sales of the Product, provided that the Party disclosing the information takes all steps that are commercially practicable to preserve the confidentiality of the information, and shall not prevent the disclosure of any confidential information where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12.7.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undertakes to [use its best endeavours to] obtain confidentiality undertakings complying with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XII.</w:t>
      </w:r>
      <w:r>
        <w:rPr>
          <w:rFonts w:ascii="Times New Roman" w:hAnsi="Times New Roman" w:eastAsia="Times New Roman" w:cs="Times New Roman"/>
          <w:b w:val="0"/>
          <w:sz w:val="24"/>
        </w:rPr>
        <w:t xml:space="preserve"> from its employees, agents, consultants and sub-contractors at any time engaged on the Project or involved with the Product.</w:t>
      </w:r>
    </w:p>
    <w:p>
      <w:pPr>
        <w:keepNext w:val="0"/>
        <w:spacing w:before="120" w:after="0" w:line="260" w:lineRule="exact"/>
        <w:ind w:left="1080" w:right="0" w:firstLine="0"/>
        <w:jc w:val="left"/>
      </w:pPr>
      <w:r>
        <w:rPr>
          <w:rFonts w:ascii="Times New Roman" w:hAnsi="Times New Roman" w:eastAsia="Times New Roman" w:cs="Times New Roman"/>
          <w:b w:val="0"/>
          <w:sz w:val="24"/>
        </w:rPr>
        <w:t>12.8.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XII.</w:t>
      </w:r>
      <w:r>
        <w:rPr>
          <w:rFonts w:ascii="Times New Roman" w:hAnsi="Times New Roman" w:eastAsia="Times New Roman" w:cs="Times New Roman"/>
          <w:b w:val="0"/>
          <w:sz w:val="24"/>
        </w:rPr>
        <w:t xml:space="preserve"> will remain in force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[(five) years from the date of OR (two) years from the last termination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XIII.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ANNOUNCEMENTS.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required by law, by any court or by any governmental, regulatory or supervisory authority or body of competent jurisdiction or except as expressly agreed by the Parties [or as set out in the following sub-clause] no announcement or disclosure relating to, or in connection with, this Agreement or any matters contained in it shall be issued by, or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without the prior written consent of the other Parties (such consent not to be unreasonably withheld, conditioned or delayed) during the term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agree to the issue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press announcement,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to be agreed, both Parties acting reasonably OR in the agreed form, attached in Appendix [number of appendix]], immediately following [details of relevant event].]</w:t>
      </w:r>
    </w:p>
    <w:p>
      <w:pPr>
        <w:keepNext w:val="0"/>
        <w:spacing w:before="120" w:after="0" w:line="260" w:lineRule="exact"/>
        <w:ind w:left="720" w:right="0" w:firstLine="0"/>
        <w:jc w:val="left"/>
      </w:pPr>
      <w:r>
        <w:rPr>
          <w:rFonts w:ascii="Times New Roman" w:hAnsi="Times New Roman" w:eastAsia="Times New Roman" w:cs="Times New Roman"/>
          <w:b w:val="0"/>
          <w:sz w:val="24"/>
        </w:rPr>
        <w:t>ARTICLE XIV.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[Prior to agreement being made on the matters stipulated in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this Agreement may be terminated by any Party on [30] Business Days' written notice in the event that the Parties fail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OR within [ten] Business Days] to reach agreement on any of the matters specified in </w:t>
      </w:r>
      <w:r>
        <w:rPr>
          <w:rFonts w:ascii="Times New Roman" w:hAnsi="Times New Roman" w:eastAsia="Times New Roman" w:cs="Times New Roman"/>
          <w:b w:val="0"/>
          <w:sz w:val="24"/>
        </w:rPr>
        <w:t xml:space="preserve">clauses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to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inclusive. In the event of termination pursuant to this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14.1.</w:t>
      </w:r>
      <w:r>
        <w:rPr>
          <w:rFonts w:ascii="Times New Roman" w:hAnsi="Times New Roman" w:eastAsia="Times New Roman" w:cs="Times New Roman"/>
          <w:b w:val="0"/>
          <w:sz w:val="24"/>
        </w:rPr>
        <w:t xml:space="preserve"> no Party shall have any liability to any other for loss or damage due to termination but any accrued rights for previous breaches of this Agreement are unaffected.]</w:t>
      </w:r>
    </w:p>
    <w:p>
      <w:pPr>
        <w:keepNext w:val="0"/>
        <w:spacing w:before="120" w:after="0" w:line="260" w:lineRule="exact"/>
        <w:ind w:left="1080" w:right="0" w:firstLine="0"/>
        <w:jc w:val="left"/>
      </w:pPr>
      <w:r>
        <w:rPr>
          <w:rFonts w:ascii="Times New Roman" w:hAnsi="Times New Roman" w:eastAsia="Times New Roman" w:cs="Times New Roman"/>
          <w:b w:val="0"/>
          <w:sz w:val="24"/>
        </w:rPr>
        <w:t>14.2.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other than the defaulting Party may without prejudice to their other rights and remedies by notice in writing to the defaulting Party immediately terminate this Agreement entirely or only in respect of that defaulting Party if it: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in material or persistent breach of any of its obligations under this Agreement and, if that breach is capable of remedy, the other has failed to remedy that breach within [ten] Business Days after receiving written notice requiring it to remedy that breach;</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unable to pay its debts (within the meaning of section 178 of the Companies (Winding Up and Miscellaneous Provisions) Ordinance (Cap 32)) or becomes insolvent (within the meaning of section 168H of the Companies (Winding Up and Miscellaneous Provisions) Ordinance (Cap 32))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is made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passed for the administration, winding-up or dissolution of the other (otherwise than for the purposes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solvent amalgamation or reconstruction)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or other receiver, manager, liquidator, administrator, trustee or similar officer is appointed over all or any substantial part of the assets of the other or the other enters into or proposes any composition or arrangement with its creditors generally or any analogous event occurs in any applicable jurisdiction;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ceases [or threatens to cease] carrying on business in [Hong Kong]; or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of its Associates undergo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that is in the other Parties’ [reasonable] opinion likely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those Parties or the Project.</w:t>
      </w:r>
    </w:p>
    <w:p>
      <w:pPr>
        <w:keepNext w:val="0"/>
        <w:spacing w:before="120" w:after="0" w:line="260" w:lineRule="exact"/>
        <w:ind w:left="1080" w:right="0" w:firstLine="0"/>
        <w:jc w:val="left"/>
      </w:pPr>
      <w:r>
        <w:rPr>
          <w:rFonts w:ascii="Times New Roman" w:hAnsi="Times New Roman" w:eastAsia="Times New Roman" w:cs="Times New Roman"/>
          <w:b w:val="0"/>
          <w:sz w:val="24"/>
        </w:rPr>
        <w:t>14.3.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XII.</w:t>
      </w:r>
      <w:r>
        <w:rPr>
          <w:rFonts w:ascii="Times New Roman" w:hAnsi="Times New Roman" w:eastAsia="Times New Roman" w:cs="Times New Roman"/>
          <w:b w:val="0"/>
          <w:sz w:val="24"/>
        </w:rPr>
        <w:t>, in the event of termination of this Agreement for any reason, each Party shall:</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[seven] days of such termination return (or, at the disclosing Party's or Licensee's option, destroy) all Confidential Information [and any other Materials] in its possession or under its control and all copies of such information to the relevant Party;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perform their respective obligations with respect to exit management as set out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of partial termination under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14.1.</w:t>
      </w:r>
      <w:r>
        <w:rPr>
          <w:rFonts w:ascii="Times New Roman" w:hAnsi="Times New Roman" w:eastAsia="Times New Roman" w:cs="Times New Roman"/>
          <w:b w:val="0"/>
          <w:sz w:val="24"/>
        </w:rPr>
        <w:t xml:space="preserve">, the terms of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shall not apply to the remaining Parties to the Agreement on that partial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14.5.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Termination of this Agreement for whatever reason shall not operate to affect any provisions that expressly or by implication survive termination.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XV.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DISPUTE RESOLUTION.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shall attempt in good faith to negotiate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to any dispute between them arising out of or in connection with this Agreement within [ten] Business Days of either Party notifying the other of the dispute and such efforts shall involve the escalation of the dispute to the [finance director] [(or equivalent)] of each Party.</w:t>
      </w:r>
    </w:p>
    <w:p>
      <w:pPr>
        <w:keepNext w:val="0"/>
        <w:spacing w:before="120" w:after="0" w:line="260" w:lineRule="exact"/>
        <w:ind w:left="1080" w:right="0" w:firstLine="0"/>
        <w:jc w:val="left"/>
      </w:pPr>
      <w:r>
        <w:rPr>
          <w:rFonts w:ascii="Times New Roman" w:hAnsi="Times New Roman" w:eastAsia="Times New Roman" w:cs="Times New Roman"/>
          <w:b w:val="0"/>
          <w:sz w:val="24"/>
        </w:rPr>
        <w:t>15.2.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in this dispute resolution procedure shall prevent the Parties from seeking from any court of competent jurisdiction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interim order restraining the other Party from doing any act or compelling the other Party to do any act.</w:t>
      </w:r>
    </w:p>
    <w:p>
      <w:pPr>
        <w:keepNext w:val="0"/>
        <w:spacing w:before="120" w:after="0" w:line="260" w:lineRule="exact"/>
        <w:ind w:left="1080" w:right="0" w:firstLine="0"/>
        <w:jc w:val="left"/>
      </w:pPr>
      <w:r>
        <w:rPr>
          <w:rFonts w:ascii="Times New Roman" w:hAnsi="Times New Roman" w:eastAsia="Times New Roman" w:cs="Times New Roman"/>
          <w:b w:val="0"/>
          <w:sz w:val="24"/>
        </w:rPr>
        <w:t>15.3.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dispute cannot be resolved by the Parties pursuant to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15.1.</w:t>
      </w:r>
      <w:r>
        <w:rPr>
          <w:rFonts w:ascii="Times New Roman" w:hAnsi="Times New Roman" w:eastAsia="Times New Roman" w:cs="Times New Roman"/>
          <w:b w:val="0"/>
          <w:sz w:val="24"/>
        </w:rPr>
        <w:t xml:space="preserve"> the Parties shall refer it to mediation pursuant to the procedure set out in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15.5.</w:t>
      </w:r>
      <w:r>
        <w:rPr>
          <w:rFonts w:ascii="Times New Roman" w:hAnsi="Times New Roman" w:eastAsia="Times New Roman" w:cs="Times New Roman"/>
          <w:b w:val="0"/>
          <w:sz w:val="24"/>
        </w:rPr>
        <w:t xml:space="preserve"> unless either Party does not agree to mediation.</w:t>
      </w:r>
    </w:p>
    <w:p>
      <w:pPr>
        <w:keepNext w:val="0"/>
        <w:spacing w:before="120" w:after="0" w:line="260" w:lineRule="exact"/>
        <w:ind w:left="1080" w:right="0" w:firstLine="0"/>
        <w:jc w:val="left"/>
      </w:pPr>
      <w:r>
        <w:rPr>
          <w:rFonts w:ascii="Times New Roman" w:hAnsi="Times New Roman" w:eastAsia="Times New Roman" w:cs="Times New Roman"/>
          <w:b w:val="0"/>
          <w:sz w:val="24"/>
        </w:rPr>
        <w:t>15.4.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obligations of the Parties under this Agreement shall not cease, or be suspended or delayed by the reference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to mediation (or arbitration) and each Party, its subcontractors and their officers, employees and agents shall comply fully with the requirements of this Agreement at all times.</w:t>
      </w:r>
    </w:p>
    <w:p>
      <w:pPr>
        <w:keepNext w:val="0"/>
        <w:spacing w:before="120" w:after="0" w:line="260" w:lineRule="exact"/>
        <w:ind w:left="1080" w:right="0" w:firstLine="0"/>
        <w:jc w:val="left"/>
      </w:pPr>
      <w:r>
        <w:rPr>
          <w:rFonts w:ascii="Times New Roman" w:hAnsi="Times New Roman" w:eastAsia="Times New Roman" w:cs="Times New Roman"/>
          <w:b w:val="0"/>
          <w:sz w:val="24"/>
        </w:rPr>
        <w:t>15.5.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procedure for mediation and consequential provisions relating to mediation are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neutral adviser or mediator (the </w:t>
      </w:r>
      <w:r>
        <w:rPr>
          <w:rFonts w:ascii="Times New Roman" w:hAnsi="Times New Roman" w:eastAsia="Times New Roman" w:cs="Times New Roman"/>
          <w:b/>
          <w:sz w:val="24"/>
        </w:rPr>
        <w:t>Mediator</w:t>
      </w:r>
      <w:r>
        <w:rPr>
          <w:rFonts w:ascii="Times New Roman" w:hAnsi="Times New Roman" w:eastAsia="Times New Roman" w:cs="Times New Roman"/>
          <w:b w:val="0"/>
          <w:sz w:val="24"/>
        </w:rPr>
        <w:t xml:space="preserve">) shall be chosen by agreement between the Parties or, if they are unable to agree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Mediator within [ten] Business Days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by one Party to the other or if the Mediator agreed upon is unable or unwilling to act, either Party shall within [ten] Business Days from the date of the proposal to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Mediator or within [ten] Business Days of notice to either Party that he/she is unable or unwilling to act, apply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mediation provider] to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Mediator.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shall within [ten] Business Days of the appointment of the Mediator meet with him/her in order to agree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programme for the exchange of all relevant information and the structure to be adopted for negotiations to be held. If considered appropriate, the Parties may at any stage seek assistance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mediation provider] to provide guidance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procedure.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otherwise agreed, all negotiations connected with the dispute and any settlement agreement relating to it shall be conducted in confidence and without prejudice to the rights of the Parties in any future proceedings.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Parties reach agreement on the resolution of the dispute, the agreement shall be recorded in writing and shall be binding on the Parties once it is signed by their duly authorised representatives.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Parties fail to reach agreement in the structured negotiations within [60] Business Days of the Mediator being appointed, or such longer period as may be agreed by the Parties, then any dispute or difference between them may be referred to the courts.</w:t>
      </w:r>
    </w:p>
    <w:p>
      <w:pPr>
        <w:keepNext w:val="0"/>
        <w:spacing w:before="120" w:after="0" w:line="260" w:lineRule="exact"/>
        <w:ind w:left="720" w:right="0" w:firstLine="0"/>
        <w:jc w:val="left"/>
      </w:pPr>
      <w:r>
        <w:rPr>
          <w:rFonts w:ascii="Times New Roman" w:hAnsi="Times New Roman" w:eastAsia="Times New Roman" w:cs="Times New Roman"/>
          <w:b w:val="0"/>
          <w:sz w:val="24"/>
        </w:rPr>
        <w:t>ARTICLE XVI.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Party shall comply and shall (at its own expense unless expressly agreed otherwise) ensure that in the performance of its duties under this Agreement, its employees, agents and representatives will comply with all applicable laws and regulations, provided that neither Party shall be liable for any breach to the extent that such breach is directly caused or contributed to by any act or default of the other Party or its employees, agents and representatives.</w:t>
      </w:r>
    </w:p>
    <w:p>
      <w:pPr>
        <w:keepNext w:val="0"/>
        <w:spacing w:before="120" w:after="0" w:line="260" w:lineRule="exact"/>
        <w:ind w:left="1080" w:right="0" w:firstLine="0"/>
        <w:jc w:val="left"/>
      </w:pPr>
      <w:r>
        <w:rPr>
          <w:rFonts w:ascii="Times New Roman" w:hAnsi="Times New Roman" w:eastAsia="Times New Roman" w:cs="Times New Roman"/>
          <w:b w:val="0"/>
          <w:sz w:val="24"/>
        </w:rPr>
        <w:t>16.2.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Relationship.</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Parties are independent businesses and not partners, principal and agent, or employer and employee, or in any other relationship of trust to each other.</w:t>
      </w:r>
    </w:p>
    <w:p>
      <w:pPr>
        <w:keepNext w:val="0"/>
        <w:spacing w:before="120" w:after="0" w:line="260" w:lineRule="exact"/>
        <w:ind w:left="1080" w:right="0" w:firstLine="0"/>
        <w:jc w:val="left"/>
      </w:pPr>
      <w:r>
        <w:rPr>
          <w:rFonts w:ascii="Times New Roman" w:hAnsi="Times New Roman" w:eastAsia="Times New Roman" w:cs="Times New Roman"/>
          <w:b w:val="0"/>
          <w:sz w:val="24"/>
        </w:rPr>
        <w:t>16.3.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any provisions in this Agreement are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 tribunal of competent jurisdiction to be void or unenforceable, but would be valid and enforceable if certain words were deleted or the length of the period reduced, such provisions will apply with such modification as required to make them valid and enforceable.</w:t>
      </w:r>
    </w:p>
    <w:p>
      <w:pPr>
        <w:keepNext w:val="0"/>
        <w:spacing w:before="120" w:after="0" w:line="260" w:lineRule="exact"/>
        <w:ind w:left="1080" w:right="0" w:firstLine="0"/>
        <w:jc w:val="left"/>
      </w:pPr>
      <w:r>
        <w:rPr>
          <w:rFonts w:ascii="Times New Roman" w:hAnsi="Times New Roman" w:eastAsia="Times New Roman" w:cs="Times New Roman"/>
          <w:b w:val="0"/>
          <w:sz w:val="24"/>
        </w:rPr>
        <w:t>16.4.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delay or failure by any Party to exercise any of its powers, rights or remedies under this Agreement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them nor shall any single or partial exercise of any such powers, rights or remedies preclude any other or further exercise of them. Any waiver, to be effective, must be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16.5.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Notices under this Agreement will be in writing and sent to the person and address in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They may be given, and will be deemed received:</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first-class post: [two] Business Days after posting;</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airmail: [seven] Business Days after posting;</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hand: on delivery;</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facsimile: 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successful transmission report from the correct number, and</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e-mail: [on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[delivery OR delivery or read] return e-mail from the correct address OR 24 hours from sending if no notice of delivery failure is received].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Notices will be sent: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 [name], [title], [address], [facsimile no], [email], [copy [specify to whom]], and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Party B at: [name], [title], [address], [facsimile no], [email], [copy [specify to whom]], and</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Party C at: [name], [title], [address], [facsimile no], [email], [copy [specify to whom]].</w:t>
      </w:r>
    </w:p>
    <w:p>
      <w:pPr>
        <w:keepNext w:val="0"/>
        <w:spacing w:before="120" w:after="0" w:line="260" w:lineRule="exact"/>
        <w:ind w:left="1080" w:right="0" w:firstLine="0"/>
        <w:jc w:val="left"/>
      </w:pPr>
      <w:r>
        <w:rPr>
          <w:rFonts w:ascii="Times New Roman" w:hAnsi="Times New Roman" w:eastAsia="Times New Roman" w:cs="Times New Roman"/>
          <w:b w:val="0"/>
          <w:sz w:val="24"/>
        </w:rPr>
        <w:t>16.6.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and Subcontracting.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 Party may assign or subcontract any right or obligation under this Agreement, in whole or in part, without the other Parties' prior written consent.</w:t>
      </w:r>
    </w:p>
    <w:p>
      <w:pPr>
        <w:keepNext w:val="0"/>
        <w:spacing w:before="120" w:after="0" w:line="260" w:lineRule="exact"/>
        <w:ind w:left="1080" w:right="0" w:firstLine="0"/>
        <w:jc w:val="left"/>
      </w:pPr>
      <w:r>
        <w:rPr>
          <w:rFonts w:ascii="Times New Roman" w:hAnsi="Times New Roman" w:eastAsia="Times New Roman" w:cs="Times New Roman"/>
          <w:b w:val="0"/>
          <w:sz w:val="24"/>
        </w:rPr>
        <w:t>16.7.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Non-Solicitation.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Without the other relevant Party's prior written consent, no Party will, during or for [six] months from [expiry or] termination of this Agreement, directly or indirectly:</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approach[, employ or] solicit, or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enter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for the provision of services,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self-employed basis, with,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any person who has, during the previous [12] months, been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or supplier of services to the other and engaged in this Agreement, or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approach or solicit any customer [or supplier] of the other with whom it came in contact in the previous [12] months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breaches this clause, it will pay to the other relevant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referral fee equal to [12] months' gross payment offered or contracted under the new contract between such Party and the person, customer [or supplier] concerned. The Parties acknowledge that this represents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genuine pre-estimate of the loss likely to be suffered through breach of this clause.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periods stated under </w:t>
      </w:r>
      <w:r>
        <w:rPr>
          <w:rFonts w:ascii="Times New Roman" w:hAnsi="Times New Roman" w:eastAsia="Times New Roman" w:cs="Times New Roman"/>
          <w:b w:val="0"/>
          <w:sz w:val="24"/>
        </w:rPr>
        <w:t xml:space="preserve">clauses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and/or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are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 tribunal of competent jurisdiction to be void or unenforceable, but would be valid and enforceable if certain words were deleted or the length of the period reduced, such provisions will apply with such modification as required to make them valid and enforceable.</w:t>
      </w:r>
    </w:p>
    <w:p>
      <w:pPr>
        <w:keepNext w:val="0"/>
        <w:spacing w:before="120" w:after="0" w:line="260" w:lineRule="exact"/>
        <w:ind w:left="1080" w:right="0" w:firstLine="0"/>
        <w:jc w:val="left"/>
      </w:pPr>
      <w:r>
        <w:rPr>
          <w:rFonts w:ascii="Times New Roman" w:hAnsi="Times New Roman" w:eastAsia="Times New Roman" w:cs="Times New Roman"/>
          <w:b w:val="0"/>
          <w:sz w:val="24"/>
        </w:rPr>
        <w:t>16.8.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Equitable Relief.</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Party recognises that its breach or threatened breach of this Agreement may cause the other irreparable harm, and that the other may therefore be entitled to injunctive or other equitable relief.</w:t>
      </w:r>
    </w:p>
    <w:p>
      <w:pPr>
        <w:keepNext w:val="0"/>
        <w:spacing w:before="120" w:after="0" w:line="260" w:lineRule="exact"/>
        <w:ind w:left="1080" w:right="0" w:firstLine="0"/>
        <w:jc w:val="left"/>
      </w:pPr>
      <w:r>
        <w:rPr>
          <w:rFonts w:ascii="Times New Roman" w:hAnsi="Times New Roman" w:eastAsia="Times New Roman" w:cs="Times New Roman"/>
          <w:b w:val="0"/>
          <w:sz w:val="24"/>
        </w:rPr>
        <w:t>16.9.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 of the Essence.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Time shall be of the essence for the purposes of each provision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16.10.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will inure to the benefit of each Party's successors and assigns.</w:t>
      </w:r>
    </w:p>
    <w:p>
      <w:pPr>
        <w:keepNext w:val="0"/>
        <w:spacing w:before="120" w:after="0" w:line="260" w:lineRule="exact"/>
        <w:ind w:left="1080" w:right="0" w:firstLine="0"/>
        <w:jc w:val="left"/>
      </w:pPr>
      <w:r>
        <w:rPr>
          <w:rFonts w:ascii="Times New Roman" w:hAnsi="Times New Roman" w:eastAsia="Times New Roman" w:cs="Times New Roman"/>
          <w:b w:val="0"/>
          <w:sz w:val="24"/>
        </w:rPr>
        <w:t>16.11.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Costs.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Each Party is responsible for its legal and other costs in relation to [the preparation and performance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16.12.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may be signed in any number of counterparts and by the Parties on separate counterparts, each of which [when [signed and dated OR executed and delivered]]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such counterparts taken together shall constitute one and the same agreement. This Agreement shall not be effective until each Party has signed one counterpart.</w:t>
      </w:r>
    </w:p>
    <w:p>
      <w:pPr>
        <w:keepNext w:val="0"/>
        <w:spacing w:before="120" w:after="0" w:line="260" w:lineRule="exact"/>
        <w:ind w:left="1080" w:right="0" w:firstLine="0"/>
        <w:jc w:val="left"/>
      </w:pPr>
      <w:r>
        <w:rPr>
          <w:rFonts w:ascii="Times New Roman" w:hAnsi="Times New Roman" w:eastAsia="Times New Roman" w:cs="Times New Roman"/>
          <w:b w:val="0"/>
          <w:sz w:val="24"/>
        </w:rPr>
        <w:t>16.13.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of Third Parties.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For the purposes of the Contracts (Rights of Third Parties) Ordinance (Cap 623), this Agreement is not intended to and does not give any person who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it any right to enforce any of its provisions. However, this does not affect any right or remedy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that exists or is available apart from that Ordinance.]</w:t>
      </w:r>
    </w:p>
    <w:p>
      <w:pPr>
        <w:keepNext w:val="0"/>
        <w:spacing w:before="120" w:after="0" w:line="260" w:lineRule="exact"/>
        <w:ind w:left="1080" w:right="0" w:firstLine="0"/>
        <w:jc w:val="left"/>
      </w:pPr>
      <w:r>
        <w:rPr>
          <w:rFonts w:ascii="Times New Roman" w:hAnsi="Times New Roman" w:eastAsia="Times New Roman" w:cs="Times New Roman"/>
          <w:b w:val="0"/>
          <w:sz w:val="24"/>
        </w:rPr>
        <w:t>16.14.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Conflict of Interest.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Party shall take appropriate steps to ensure that neither it nor any of its personnel is placed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where, in the reasonable opinion of any other Party, there is or may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conflict,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conflict, between that Party's financial, commercial or personal interests and the obligations owed by it to the other Party under this Agreement. Each Party will disclose to the other Parties full details of any actual or potential conflict of interest which may arise promptly upon becoming aware of the same.</w:t>
      </w:r>
    </w:p>
    <w:p>
      <w:pPr>
        <w:keepNext w:val="0"/>
        <w:spacing w:before="120" w:after="0" w:line="260" w:lineRule="exact"/>
        <w:ind w:left="1080" w:right="0" w:firstLine="0"/>
        <w:jc w:val="left"/>
      </w:pPr>
      <w:r>
        <w:rPr>
          <w:rFonts w:ascii="Times New Roman" w:hAnsi="Times New Roman" w:eastAsia="Times New Roman" w:cs="Times New Roman"/>
          <w:b w:val="0"/>
          <w:sz w:val="24"/>
        </w:rPr>
        <w:t>16.15.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contains the whole agreement between the Parties with regard to the subject matter of this Agreement and supersedes and replaces any prior written or oral agreements, representations or understandings between them relating to such subject matter. The Parties confirm that they have not entered into this Agreement on the basis of any representation that is not expressly incorporated into this Agreement. Nothing in this Agreement excludes liability for fraud.</w:t>
      </w:r>
    </w:p>
    <w:p>
      <w:pPr>
        <w:keepNext w:val="0"/>
        <w:spacing w:before="120" w:after="0" w:line="260" w:lineRule="exact"/>
        <w:ind w:left="1080" w:right="0" w:firstLine="0"/>
        <w:jc w:val="left"/>
      </w:pPr>
      <w:r>
        <w:rPr>
          <w:rFonts w:ascii="Times New Roman" w:hAnsi="Times New Roman" w:eastAsia="Times New Roman" w:cs="Times New Roman"/>
          <w:b w:val="0"/>
          <w:sz w:val="24"/>
        </w:rPr>
        <w:t>16.16.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Jurisdiction.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is governed by the laws of [Hong Kong]. The Parties irrevocably submit to the [exclusive OR non-exclusive] jurisdiction of the courts of [Hong Kong] in respect of any disputes or claims which may arise out of, or in connection with, this Agreement, including non-contractual disputes or claims.</w:t>
      </w:r>
    </w:p>
    <w:p>
      <w:pPr>
        <w:keepNext w:val="0"/>
        <w:spacing w:before="200" w:after="0" w:line="260" w:lineRule="exact"/>
        <w:ind w:left="360" w:right="0" w:firstLine="0"/>
        <w:jc w:val="both"/>
      </w:pPr>
      <w:r>
        <w:rPr>
          <w:rFonts w:ascii="Times New Roman" w:hAnsi="Times New Roman" w:eastAsia="Times New Roman" w:cs="Times New Roman"/>
          <w:b w:val="0"/>
          <w:sz w:val="24"/>
        </w:rPr>
        <w:t>IN WITNESS the Parties hereby enter into this Agreement by signing at the signature page set out at the end of [last Schedule].</w:t>
      </w:r>
    </w:p>
    <w:p>
      <w:pPr>
        <w:keepNext w:val="0"/>
        <w:spacing w:before="120" w:after="0" w:line="260" w:lineRule="exact"/>
        <w:ind w:left="360" w:right="0" w:firstLine="0"/>
        <w:jc w:val="left"/>
      </w:pPr>
      <w:r>
        <w:rPr>
          <w:rFonts w:ascii="Times New Roman" w:hAnsi="Times New Roman" w:eastAsia="Times New Roman" w:cs="Times New Roman"/>
          <w:b w:val="0"/>
          <w:sz w:val="24"/>
        </w:rPr>
        <w:t>SCHEDULE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PRELIMINARY TESTS AND STUDIES</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SCHEDULE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TERMS OF TRADING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[terms and conditions]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