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Revocation of Power of Attorney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NOTICE: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hereby revoke the power of attorney and every power and authority contained therein, and annul and void the instrument dated [execution date of power of attorney document], which appointed [name of primary agent] as my agent and [name of successor/alternate agent] as my successor agent. However, nothing herein contained shall affect the validity of any act or thing done by my currently acting agent by virtue of the powers conferred upon [him or her] by the power of attorney before [he or she] shall receive notice of this revocation. This revocation takes effect immediately,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photocopy of this revocation shall have the same effect as the original.</w:t>
      </w:r>
    </w:p>
    <w:p>
      <w:pPr>
        <w:keepNext w:val="0"/>
        <w:spacing w:before="120" w:after="0" w:line="260" w:lineRule="exact"/>
        <w:ind w:left="720" w:right="0" w:firstLine="0"/>
        <w:jc w:val="left"/>
      </w:pPr>
      <w:r>
        <w:rPr>
          <w:rFonts w:ascii="Times New Roman" w:hAnsi="Times New Roman" w:eastAsia="Times New Roman" w:cs="Times New Roman"/>
          <w:b w:val="0"/>
          <w:sz w:val="24"/>
        </w:rPr>
        <w:t>Dated: [date], [name of town or city], New York</w:t>
      </w: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Signature: ___________________________________ </w:t>
      </w:r>
    </w:p>
    <w:p>
      <w:pPr>
        <w:keepNext w:val="0"/>
        <w:spacing w:before="120" w:after="0" w:line="260" w:lineRule="exact"/>
        <w:ind w:left="720" w:right="0" w:firstLine="0"/>
        <w:jc w:val="left"/>
      </w:pPr>
      <w:r>
        <w:rPr>
          <w:rFonts w:ascii="Times New Roman" w:hAnsi="Times New Roman" w:eastAsia="Times New Roman" w:cs="Times New Roman"/>
          <w:b w:val="0"/>
          <w:sz w:val="24"/>
        </w:rPr>
        <w:t>[Print name of client]</w:t>
      </w:r>
    </w:p>
    <w:p>
      <w:pPr/>
    </w:p>
    <w:p>
      <w:pPr>
        <w:keepNext w:val="0"/>
        <w:spacing w:before="120" w:after="0" w:line="260" w:lineRule="exact"/>
        <w:ind w:left="360" w:right="0" w:firstLine="0"/>
        <w:jc w:val="left"/>
      </w:pPr>
      <w:r>
        <w:rPr>
          <w:rFonts w:ascii="Times New Roman" w:hAnsi="Times New Roman" w:eastAsia="Times New Roman" w:cs="Times New Roman"/>
          <w:b/>
          <w:sz w:val="24"/>
        </w:rPr>
        <w:t>ACKNOWLEDGMENT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On [date], before me, the undersigned,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in and for said State, personally appeared [client name], personally known to me or proved to me on the basis of satisfactory evidence to be the individual whose name is subscribed to the within instrument and acknowledged to me that he/she executed the same in his/her capacity, and that by his/her signature on the instrument, the individual, or the person upon behalf of which the individual acted, executed the instrument.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 Notary Public.</w:t>
      </w:r>
    </w:p>
    <w:p>
      <w:pPr>
        <w:keepNext w:val="0"/>
        <w:spacing w:before="120" w:after="0" w:line="260" w:lineRule="exact"/>
        <w:ind w:left="360" w:right="0" w:firstLine="0"/>
        <w:jc w:val="left"/>
      </w:pPr>
      <w:r>
        <w:rPr>
          <w:rFonts w:ascii="Times New Roman" w:hAnsi="Times New Roman" w:eastAsia="Times New Roman" w:cs="Times New Roman"/>
          <w:b w:val="0"/>
          <w:sz w:val="24"/>
        </w:rPr>
        <w:t>My commission expires [notary expiration 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