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 w:after="0"/>
      </w:pPr>
    </w:p>
    <w:p>
      <w:pPr>
        <w:spacing w:before="69" w:after="0"/>
        <w:jc w:val="center"/>
      </w:pPr>
      <w:r>
        <w:rPr>
          <w:rFonts w:ascii="Times New Roman" w:hAnsi="Times New Roman" w:eastAsia="Times New Roman" w:cs="Times New Roman"/>
          <w:sz w:val="24"/>
        </w:rPr>
        <w:t>RHODE ISLAND MOTOR VEHICLE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p>
    <w:p>
      <w:pPr/>
      <w:r>
        <w:rPr>
          <w:rFonts w:ascii="Times New Roman" w:hAnsi="Times New Roman" w:eastAsia="Times New Roman" w:cs="Times New Roman"/>
          <w:b/>
          <w:sz w:val="24"/>
        </w:rPr>
        <w:t>KNOW ALL MEN BY THESE PRESENTS</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11" w:after="0" w:line="252" w:lineRule="auto"/>
      </w:pP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[NAME]</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representative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indefinite</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r>
        <w:rPr>
          <w:rFonts w:ascii="Times New Roman" w:hAnsi="Times New Roman" w:eastAsia="Times New Roman" w:cs="Times New Roman"/>
          <w:sz w:val="24"/>
        </w:rPr>
        <w:t xml:space="preserve"> </w:t>
      </w:r>
      <w:r>
        <w:rPr>
          <w:rFonts w:ascii="Times New Roman" w:hAnsi="Times New Roman" w:eastAsia="Times New Roman" w:cs="Times New Roman"/>
          <w:sz w:val="24"/>
        </w:rPr>
        <w:t>and until canceled in writing, a indefinite period of time and until canceled in writing, a limited power of Attorney, to act on its /his. Her behalf, with regard to all matters pertaining to the registering,</w:t>
      </w:r>
      <w:r>
        <w:rPr>
          <w:rFonts w:ascii="Times New Roman" w:hAnsi="Times New Roman" w:eastAsia="Times New Roman" w:cs="Times New Roman"/>
          <w:sz w:val="24"/>
        </w:rPr>
        <w:t xml:space="preserve"> </w:t>
      </w:r>
      <w:r>
        <w:rPr>
          <w:rFonts w:ascii="Times New Roman" w:hAnsi="Times New Roman" w:eastAsia="Times New Roman" w:cs="Times New Roman"/>
          <w:sz w:val="24"/>
        </w:rPr>
        <w:t>licensing,</w:t>
      </w:r>
      <w:r>
        <w:rPr>
          <w:rFonts w:ascii="Times New Roman" w:hAnsi="Times New Roman" w:eastAsia="Times New Roman" w:cs="Times New Roman"/>
          <w:sz w:val="24"/>
        </w:rPr>
        <w:t xml:space="preserve"> </w:t>
      </w:r>
      <w:r>
        <w:rPr>
          <w:rFonts w:ascii="Times New Roman" w:hAnsi="Times New Roman" w:eastAsia="Times New Roman" w:cs="Times New Roman"/>
          <w:sz w:val="24"/>
        </w:rPr>
        <w:t>transfer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ownership,</w:t>
      </w:r>
      <w:r>
        <w:rPr>
          <w:rFonts w:ascii="Times New Roman" w:hAnsi="Times New Roman" w:eastAsia="Times New Roman" w:cs="Times New Roman"/>
          <w:sz w:val="24"/>
        </w:rPr>
        <w:t xml:space="preserve"> </w:t>
      </w:r>
      <w:r>
        <w:rPr>
          <w:rFonts w:ascii="Times New Roman" w:hAnsi="Times New Roman" w:eastAsia="Times New Roman" w:cs="Times New Roman"/>
          <w:sz w:val="24"/>
        </w:rPr>
        <w:t>an;/or</w:t>
      </w:r>
      <w:r>
        <w:rPr>
          <w:rFonts w:ascii="Times New Roman" w:hAnsi="Times New Roman" w:eastAsia="Times New Roman" w:cs="Times New Roman"/>
          <w:sz w:val="24"/>
        </w:rPr>
        <w:t xml:space="preserve"> </w:t>
      </w:r>
      <w:r>
        <w:rPr>
          <w:rFonts w:ascii="Times New Roman" w:hAnsi="Times New Roman" w:eastAsia="Times New Roman" w:cs="Times New Roman"/>
          <w:sz w:val="24"/>
        </w:rPr>
        <w:t>titling</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trailer,</w:t>
      </w:r>
      <w:r>
        <w:rPr>
          <w:rFonts w:ascii="Times New Roman" w:hAnsi="Times New Roman" w:eastAsia="Times New Roman" w:cs="Times New Roman"/>
          <w:sz w:val="24"/>
        </w:rPr>
        <w:t xml:space="preserve"> </w:t>
      </w:r>
      <w:r>
        <w:rPr>
          <w:rFonts w:ascii="Times New Roman" w:hAnsi="Times New Roman" w:eastAsia="Times New Roman" w:cs="Times New Roman"/>
          <w:sz w:val="24"/>
        </w:rPr>
        <w:t>semi-trailers,</w:t>
      </w:r>
      <w:r>
        <w:rPr>
          <w:rFonts w:ascii="Times New Roman" w:hAnsi="Times New Roman" w:eastAsia="Times New Roman" w:cs="Times New Roman"/>
          <w:sz w:val="24"/>
        </w:rPr>
        <w:t xml:space="preserve"> </w:t>
      </w:r>
      <w:r>
        <w:rPr>
          <w:rFonts w:ascii="Times New Roman" w:hAnsi="Times New Roman" w:eastAsia="Times New Roman" w:cs="Times New Roman"/>
          <w:sz w:val="24"/>
        </w:rPr>
        <w:t>motor</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vehicles and/or power equipment in the State of Rhode Island, including, but not limited to, the preparation of any and all including, but not limited to, the preparation of any and all necessary paperwork required by the State of Rhode Island Bureau of Motor Vehicles. For this service, we agree to pay all mutually</w:t>
      </w:r>
      <w:r>
        <w:rPr>
          <w:rFonts w:ascii="Times New Roman" w:hAnsi="Times New Roman" w:eastAsia="Times New Roman" w:cs="Times New Roman"/>
          <w:sz w:val="24"/>
        </w:rPr>
        <w:t xml:space="preserve"> </w:t>
      </w:r>
      <w:r>
        <w:rPr>
          <w:rFonts w:ascii="Times New Roman" w:hAnsi="Times New Roman" w:eastAsia="Times New Roman" w:cs="Times New Roman"/>
          <w:sz w:val="24"/>
        </w:rPr>
        <w:t>agreed</w:t>
      </w:r>
      <w:r>
        <w:rPr>
          <w:rFonts w:ascii="Times New Roman" w:hAnsi="Times New Roman" w:eastAsia="Times New Roman" w:cs="Times New Roman"/>
          <w:sz w:val="24"/>
        </w:rPr>
        <w:t xml:space="preserve"> </w:t>
      </w:r>
      <w:r>
        <w:rPr>
          <w:rFonts w:ascii="Times New Roman" w:hAnsi="Times New Roman" w:eastAsia="Times New Roman" w:cs="Times New Roman"/>
          <w:sz w:val="24"/>
        </w:rPr>
        <w:t>up</w:t>
      </w:r>
      <w:r>
        <w:rPr>
          <w:rFonts w:ascii="Times New Roman" w:hAnsi="Times New Roman" w:eastAsia="Times New Roman" w:cs="Times New Roman"/>
          <w:sz w:val="24"/>
        </w:rPr>
        <w:t xml:space="preserve"> </w:t>
      </w:r>
      <w:r>
        <w:rPr>
          <w:rFonts w:ascii="Times New Roman" w:hAnsi="Times New Roman" w:eastAsia="Times New Roman" w:cs="Times New Roman"/>
          <w:sz w:val="24"/>
        </w:rPr>
        <w:t>fees.</w:t>
      </w:r>
    </w:p>
    <w:p>
      <w:pPr>
        <w:spacing w:before="9" w:after="0"/>
      </w:pPr>
    </w:p>
    <w:p>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tab/>
        <w:t xml:space="preserve"> </w:t>
        <w:tab/>
      </w:r>
    </w:p>
    <w:p>
      <w:pPr>
        <w:spacing w:before="5" w:after="0"/>
      </w:pPr>
      <w:r>
        <w:rPr>
          <w:rFonts w:ascii="Times New Roman" w:hAnsi="Times New Roman" w:eastAsia="Times New Roman" w:cs="Times New Roman"/>
          <w:sz w:val="24"/>
        </w:rPr>
        <w:t>(Duly Authorized Officer of Company or</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p>
    <w:p>
      <w:pPr/>
    </w:p>
    <w:p>
      <w:pPr>
        <w:spacing w:before="95" w:after="0" w:line="274" w:lineRule="exact"/>
        <w:ind w:firstLine="134"/>
      </w:pPr>
      <w:r>
        <w:rPr>
          <w:rFonts w:ascii="Times New Roman" w:hAnsi="Times New Roman" w:eastAsia="Times New Roman" w:cs="Times New Roman"/>
          <w:b/>
          <w:sz w:val="24"/>
        </w:rPr>
        <w:t>NOTE:</w:t>
        <w:tab/>
      </w: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individual’s</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of Birth:</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and your Social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Security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[SOCIAL SECURITY NUMBER]</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b/>
          <w:sz w:val="24"/>
        </w:rPr>
        <w:t>or</w:t>
      </w:r>
    </w:p>
    <w:p>
      <w:pPr/>
    </w:p>
    <w:p>
      <w:pPr>
        <w:spacing w:before="5" w:after="0"/>
      </w:pPr>
    </w:p>
    <w:p>
      <w:pPr>
        <w:spacing w:line="252" w:lineRule="auto"/>
        <w:ind w:firstLine="1166"/>
      </w:pP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Federal ID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[NUMBER]</w:t>
      </w:r>
      <w:r>
        <w:rPr>
          <w:rFonts w:ascii="Times New Roman" w:hAnsi="Times New Roman" w:eastAsia="Times New Roman" w:cs="Times New Roman"/>
          <w:sz w:val="24"/>
        </w:rPr>
        <w:t>.</w:t>
      </w:r>
    </w:p>
    <w:p>
      <w:pPr>
        <w:spacing w:before="9" w:after="0"/>
      </w:pPr>
    </w:p>
    <w:p>
      <w:pP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OF </w:t>
      </w:r>
      <w:r>
        <w:rPr>
          <w:rFonts w:ascii="Times New Roman" w:hAnsi="Times New Roman" w:eastAsia="Times New Roman" w:cs="Times New Roman"/>
          <w:sz w:val="24"/>
        </w:rPr>
        <w:t>RHODE ISLAND</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spacing w:before="13"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of </w:t>
      </w:r>
      <w:r>
        <w:rPr>
          <w:rFonts w:ascii="Times New Roman" w:hAnsi="Times New Roman" w:eastAsia="Times New Roman" w:cs="Times New Roman"/>
          <w:sz w:val="24"/>
        </w:rPr>
        <w:t>[COUNTY]</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tab/>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0" w:after="0"/>
      </w:pPr>
    </w:p>
    <w:p>
      <w:pPr/>
      <w:r>
        <w:rPr>
          <w:rFonts w:ascii="Times New Roman" w:hAnsi="Times New Roman" w:eastAsia="Times New Roman" w:cs="Times New Roman"/>
          <w:sz w:val="24"/>
        </w:rPr>
        <w:t>Personally appeared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above-named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_of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duly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acknowledged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foregoing</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instrument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 in</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p>
    <w:p>
      <w:pPr>
        <w:spacing w:before="1" w:after="0"/>
      </w:pPr>
    </w:p>
    <w:p>
      <w:pP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p>
    <w:p>
      <w:pPr>
        <w:spacing w:before="7" w:after="0"/>
      </w:pPr>
    </w:p>
    <w:p>
      <w:pPr>
        <w:spacing w:line="20" w:lineRule="exact"/>
      </w:pPr>
    </w:p>
    <w:p>
      <w:pPr>
        <w:spacing w:line="272" w:lineRule="exact"/>
        <w:jc w:val="center"/>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before="8" w:after="0" w:line="274" w:lineRule="exact"/>
      </w:pPr>
      <w:r>
        <w:rPr>
          <w:rFonts w:ascii="Times New Roman" w:hAnsi="Times New Roman" w:eastAsia="Times New Roman" w:cs="Times New Roman"/>
          <w:sz w:val="24"/>
        </w:rPr>
        <w:t>Print</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p>
    <w:p>
      <w:pPr>
        <w:spacing w:before="8" w:after="0" w:line="274"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tab/>
      </w:r>
      <w:r>
        <w:rPr>
          <w:rFonts w:ascii="Times New Roman" w:hAnsi="Times New Roman" w:eastAsia="Times New Roman" w:cs="Times New Roman"/>
          <w:sz w:val="24"/>
        </w:rPr>
        <w:t>[DATE]</w:t>
      </w:r>
      <w:r>
        <w:rPr>
          <w:rFonts w:ascii="Times New Roman" w:hAnsi="Times New Roman" w:eastAsia="Times New Roman" w:cs="Times New Roman"/>
          <w:sz w:val="24"/>
        </w:rPr>
        <w:tab/>
      </w:r>
      <w:r>
        <w:rPr>
          <w:rFonts w:ascii="Times New Roman" w:hAnsi="Times New Roman" w:eastAsia="Times New Roman" w:cs="Times New Roman"/>
          <w:sz w:val="24"/>
        </w:rPr>
        <w:t xml:space="preserve"> </w:t>
      </w:r>
    </w:p>
    <w:p>
      <w:pPr>
        <w:spacing w:before="5" w:after="0"/>
      </w:pPr>
    </w:p>
    <w:p>
      <w:pPr>
        <w:spacing w:before="84" w:after="0" w:line="252" w:lineRule="auto"/>
        <w:ind w:firstLine="244"/>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I</w:t>
      </w:r>
      <w:r>
        <w:rPr>
          <w:rFonts w:ascii="Times New Roman" w:hAnsi="Times New Roman" w:eastAsia="Times New Roman" w:cs="Times New Roman"/>
          <w:sz w:val="24"/>
        </w:rPr>
        <w:t>T</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r>
        <w:rPr>
          <w:rFonts w:ascii="Times New Roman" w:hAnsi="Times New Roman" w:eastAsia="Times New Roman" w:cs="Times New Roman"/>
          <w:sz w:val="24"/>
        </w:rPr>
        <w:t xml:space="preserve"> </w:t>
      </w: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DESINATED REPRESENTATIVE, THE RGHT TO SIGN TS NAME WHERE YOUR NAME WOULD NORMALLY APPEAR ON REGISTRATIONS/LICENSES/TITLING/TRANSFERS OF OWNERSHIP, OR LILE DOCUMENTS. IT DOES NOT ALLOW AGENT, AND/OR ITS DESIGNATED REPRESENTATIVES, TO SELL, LEASE, TRADE, OR IN ANY OTHER WAY UTILIZE OR TITLE DOCUMENTS ON YOUR BEHALF, UNLESS THIS POWER OF ATORNEY IS ON</w:t>
      </w:r>
      <w:r>
        <w:rPr>
          <w:rFonts w:ascii="Times New Roman" w:hAnsi="Times New Roman" w:eastAsia="Times New Roman" w:cs="Times New Roman"/>
          <w:sz w:val="24"/>
        </w:rPr>
        <w:t xml:space="preserve"> </w:t>
      </w:r>
      <w:r>
        <w:rPr>
          <w:rFonts w:ascii="Times New Roman" w:hAnsi="Times New Roman" w:eastAsia="Times New Roman" w:cs="Times New Roman"/>
          <w:sz w:val="24"/>
        </w:rPr>
        <w:t>FILE.</w:t>
      </w:r>
    </w:p>
    <w:p>
      <w:pPr/>
    </w:p>
    <w:p>
      <w:pPr/>
    </w:p>
    <w:p>
      <w:pPr/>
    </w:p>
    <w:p>
      <w:pPr/>
    </w:p>
    <w:p>
      <w:pPr/>
    </w:p>
    <w:p>
      <w:pPr/>
    </w:p>
    <w:p>
      <w:pPr/>
    </w:p>
    <w:p>
      <w:pPr/>
    </w:p>
    <w:p>
      <w:pPr/>
    </w:p>
    <w:p>
      <w:pPr/>
    </w:p>
    <w:p>
      <w:pPr/>
    </w:p>
    <w:p>
      <w:pPr/>
    </w:p>
    <w:p>
      <w:pPr/>
    </w:p>
    <w:p>
      <w:pPr>
        <w:spacing w:before="7" w:after="0"/>
      </w:pPr>
    </w:p>
    <w:p>
      <w:pPr>
        <w:spacing w:before="74" w:after="0" w:line="274" w:lineRule="exact"/>
        <w:ind w:hanging="3485"/>
      </w:pPr>
      <w:r>
        <w:rPr>
          <w:rFonts w:ascii="Times New Roman" w:hAnsi="Times New Roman" w:eastAsia="Times New Roman" w:cs="Times New Roman"/>
          <w:sz w:val="24"/>
        </w:rPr>
        <w:t>Described</w:t>
      </w:r>
      <w:r>
        <w:rPr>
          <w:rFonts w:ascii="Times New Roman" w:hAnsi="Times New Roman" w:eastAsia="Times New Roman" w:cs="Times New Roman"/>
          <w:sz w:val="24"/>
        </w:rPr>
        <w:t xml:space="preserve"> </w:t>
      </w:r>
      <w:r>
        <w:rPr>
          <w:rFonts w:ascii="Times New Roman" w:hAnsi="Times New Roman" w:eastAsia="Times New Roman" w:cs="Times New Roman"/>
          <w:sz w:val="24"/>
        </w:rPr>
        <w:t>below</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(Address)</w:t>
      </w:r>
    </w:p>
    <w:p>
      <w:pPr/>
    </w:p>
    <w:p>
      <w:pPr>
        <w:spacing w:before="7" w:after="0"/>
      </w:pPr>
    </w:p>
    <w:p>
      <w:pPr>
        <w:spacing w:before="78" w:after="0" w:line="247" w:lineRule="auto"/>
        <w:ind w:firstLine="307"/>
      </w:pPr>
      <w:r>
        <w:rPr>
          <w:rFonts w:ascii="Times New Roman" w:hAnsi="Times New Roman" w:eastAsia="Times New Roman" w:cs="Times New Roman"/>
          <w:sz w:val="24"/>
        </w:rPr>
        <w:t xml:space="preserve">I have inspected the vehicle described above and have </w:t>
      </w:r>
      <w:r>
        <w:rPr>
          <w:rFonts w:ascii="Times New Roman" w:hAnsi="Times New Roman" w:eastAsia="Times New Roman" w:cs="Times New Roman"/>
          <w:b/>
          <w:sz w:val="24"/>
        </w:rPr>
        <w:t xml:space="preserve">not </w:t>
      </w:r>
      <w:r>
        <w:rPr>
          <w:rFonts w:ascii="Times New Roman" w:hAnsi="Times New Roman" w:eastAsia="Times New Roman" w:cs="Times New Roman"/>
          <w:sz w:val="24"/>
        </w:rPr>
        <w:t>found any safety or equipment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reject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being</w:t>
      </w:r>
      <w:r>
        <w:rPr>
          <w:rFonts w:ascii="Times New Roman" w:hAnsi="Times New Roman" w:eastAsia="Times New Roman" w:cs="Times New Roman"/>
          <w:sz w:val="24"/>
        </w:rPr>
        <w:t xml:space="preserve"> </w:t>
      </w:r>
      <w:r>
        <w:rPr>
          <w:rFonts w:ascii="Times New Roman" w:hAnsi="Times New Roman" w:eastAsia="Times New Roman" w:cs="Times New Roman"/>
          <w:sz w:val="24"/>
        </w:rPr>
        <w:t>considered</w:t>
      </w:r>
      <w:r>
        <w:rPr>
          <w:rFonts w:ascii="Times New Roman" w:hAnsi="Times New Roman" w:eastAsia="Times New Roman" w:cs="Times New Roman"/>
          <w:sz w:val="24"/>
        </w:rPr>
        <w:t xml:space="preserve"> </w:t>
      </w:r>
      <w:r>
        <w:rPr>
          <w:rFonts w:ascii="Times New Roman" w:hAnsi="Times New Roman" w:eastAsia="Times New Roman" w:cs="Times New Roman"/>
          <w:sz w:val="24"/>
        </w:rPr>
        <w:t>roadworthy. The following items have been inspected. Please list all other inspected items under OTHER.</w:t>
      </w:r>
    </w:p>
    <w:p>
      <w:pPr>
        <w:spacing w:before="1" w:after="0"/>
      </w:pPr>
    </w:p>
    <w:p>
      <w:pPr>
        <w:jc w:val="both"/>
      </w:pPr>
      <w:r>
        <w:rPr>
          <w:rFonts w:ascii="Times New Roman" w:hAnsi="Times New Roman" w:eastAsia="Times New Roman" w:cs="Times New Roman"/>
          <w:sz w:val="24"/>
        </w:rPr>
        <w:t>Brakes</w:t>
        <w:tab/>
      </w:r>
      <w:r>
        <w:rPr>
          <w:rFonts w:ascii="Times New Roman" w:hAnsi="Times New Roman" w:eastAsia="Times New Roman" w:cs="Times New Roman"/>
          <w:sz w:val="24"/>
        </w:rPr>
        <w:t>Headlights (incl. aim</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specifications)</w:t>
      </w:r>
    </w:p>
    <w:p>
      <w:pPr>
        <w:spacing w:before="12" w:after="0"/>
        <w:jc w:val="both"/>
      </w:pPr>
      <w:r>
        <w:rPr>
          <w:rFonts w:ascii="Times New Roman" w:hAnsi="Times New Roman" w:eastAsia="Times New Roman" w:cs="Times New Roman"/>
          <w:sz w:val="24"/>
        </w:rPr>
        <w:t>Windshield</w:t>
        <w:tab/>
      </w:r>
      <w:r>
        <w:rPr>
          <w:rFonts w:ascii="Times New Roman" w:hAnsi="Times New Roman" w:eastAsia="Times New Roman" w:cs="Times New Roman"/>
          <w:sz w:val="24"/>
        </w:rPr>
        <w:t>Taillights</w:t>
      </w:r>
    </w:p>
    <w:p>
      <w:pPr>
        <w:spacing w:before="12" w:after="0"/>
        <w:jc w:val="both"/>
      </w:pPr>
      <w:r>
        <w:rPr>
          <w:rFonts w:ascii="Times New Roman" w:hAnsi="Times New Roman" w:eastAsia="Times New Roman" w:cs="Times New Roman"/>
          <w:sz w:val="24"/>
        </w:rPr>
        <w:t>Horn</w:t>
        <w:tab/>
      </w:r>
      <w:r>
        <w:rPr>
          <w:rFonts w:ascii="Times New Roman" w:hAnsi="Times New Roman" w:eastAsia="Times New Roman" w:cs="Times New Roman"/>
          <w:sz w:val="24"/>
        </w:rPr>
        <w:t>Registrations Plates and Rear Plate</w:t>
      </w:r>
      <w:r>
        <w:rPr>
          <w:rFonts w:ascii="Times New Roman" w:hAnsi="Times New Roman" w:eastAsia="Times New Roman" w:cs="Times New Roman"/>
          <w:sz w:val="24"/>
        </w:rPr>
        <w:t xml:space="preserve"> </w:t>
      </w:r>
      <w:r>
        <w:rPr>
          <w:rFonts w:ascii="Times New Roman" w:hAnsi="Times New Roman" w:eastAsia="Times New Roman" w:cs="Times New Roman"/>
          <w:sz w:val="24"/>
        </w:rPr>
        <w:t>Lighting</w:t>
      </w:r>
    </w:p>
    <w:p>
      <w:pPr>
        <w:spacing w:before="12" w:after="0"/>
        <w:jc w:val="both"/>
      </w:pPr>
      <w:r>
        <w:rPr>
          <w:rFonts w:ascii="Times New Roman" w:hAnsi="Times New Roman" w:eastAsia="Times New Roman" w:cs="Times New Roman"/>
          <w:sz w:val="24"/>
        </w:rPr>
        <w:t>Rearview</w:t>
      </w:r>
      <w:r>
        <w:rPr>
          <w:rFonts w:ascii="Times New Roman" w:hAnsi="Times New Roman" w:eastAsia="Times New Roman" w:cs="Times New Roman"/>
          <w:sz w:val="24"/>
        </w:rPr>
        <w:t xml:space="preserve"> </w:t>
      </w:r>
      <w:r>
        <w:rPr>
          <w:rFonts w:ascii="Times New Roman" w:hAnsi="Times New Roman" w:eastAsia="Times New Roman" w:cs="Times New Roman"/>
          <w:sz w:val="24"/>
        </w:rPr>
        <w:t>Mirror</w:t>
        <w:tab/>
        <w:t>Directional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Lights</w:t>
      </w:r>
    </w:p>
    <w:p>
      <w:pPr>
        <w:spacing w:before="12" w:after="0"/>
        <w:jc w:val="both"/>
      </w:pPr>
      <w:r>
        <w:rPr>
          <w:rFonts w:ascii="Times New Roman" w:hAnsi="Times New Roman" w:eastAsia="Times New Roman" w:cs="Times New Roman"/>
          <w:sz w:val="24"/>
        </w:rPr>
        <w:t>Window</w:t>
      </w:r>
      <w:r>
        <w:rPr>
          <w:rFonts w:ascii="Times New Roman" w:hAnsi="Times New Roman" w:eastAsia="Times New Roman" w:cs="Times New Roman"/>
          <w:sz w:val="24"/>
        </w:rPr>
        <w:t xml:space="preserve"> </w:t>
      </w:r>
      <w:r>
        <w:rPr>
          <w:rFonts w:ascii="Times New Roman" w:hAnsi="Times New Roman" w:eastAsia="Times New Roman" w:cs="Times New Roman"/>
          <w:sz w:val="24"/>
        </w:rPr>
        <w:t>Glass</w:t>
        <w:tab/>
        <w:t>Rear</w:t>
      </w:r>
      <w:r>
        <w:rPr>
          <w:rFonts w:ascii="Times New Roman" w:hAnsi="Times New Roman" w:eastAsia="Times New Roman" w:cs="Times New Roman"/>
          <w:sz w:val="24"/>
        </w:rPr>
        <w:t xml:space="preserve"> </w:t>
      </w:r>
      <w:r>
        <w:rPr>
          <w:rFonts w:ascii="Times New Roman" w:hAnsi="Times New Roman" w:eastAsia="Times New Roman" w:cs="Times New Roman"/>
          <w:sz w:val="24"/>
        </w:rPr>
        <w:t>Reflector</w:t>
      </w:r>
    </w:p>
    <w:p>
      <w:pPr>
        <w:spacing w:before="12" w:after="0" w:line="252" w:lineRule="auto"/>
      </w:pPr>
      <w:r>
        <w:rPr>
          <w:rFonts w:ascii="Times New Roman" w:hAnsi="Times New Roman" w:eastAsia="Times New Roman" w:cs="Times New Roman"/>
          <w:sz w:val="24"/>
        </w:rPr>
        <w:t>Seat</w:t>
      </w:r>
      <w:r>
        <w:rPr>
          <w:rFonts w:ascii="Times New Roman" w:hAnsi="Times New Roman" w:eastAsia="Times New Roman" w:cs="Times New Roman"/>
          <w:sz w:val="24"/>
        </w:rPr>
        <w:t xml:space="preserve"> </w:t>
      </w:r>
      <w:r>
        <w:rPr>
          <w:rFonts w:ascii="Times New Roman" w:hAnsi="Times New Roman" w:eastAsia="Times New Roman" w:cs="Times New Roman"/>
          <w:sz w:val="24"/>
        </w:rPr>
        <w:t>Belts</w:t>
        <w:tab/>
        <w:t>Body Elements and Sheet</w:t>
      </w:r>
      <w:r>
        <w:rPr>
          <w:rFonts w:ascii="Times New Roman" w:hAnsi="Times New Roman" w:eastAsia="Times New Roman" w:cs="Times New Roman"/>
          <w:sz w:val="24"/>
        </w:rPr>
        <w:t xml:space="preserve"> </w:t>
      </w:r>
      <w:r>
        <w:rPr>
          <w:rFonts w:ascii="Times New Roman" w:hAnsi="Times New Roman" w:eastAsia="Times New Roman" w:cs="Times New Roman"/>
          <w:sz w:val="24"/>
        </w:rPr>
        <w:t>Metal</w:t>
      </w:r>
      <w:r>
        <w:rPr>
          <w:rFonts w:ascii="Times New Roman" w:hAnsi="Times New Roman" w:eastAsia="Times New Roman" w:cs="Times New Roman"/>
          <w:sz w:val="24"/>
        </w:rPr>
        <w:t xml:space="preserve"> </w:t>
      </w:r>
      <w:r>
        <w:rPr>
          <w:rFonts w:ascii="Times New Roman" w:hAnsi="Times New Roman" w:eastAsia="Times New Roman" w:cs="Times New Roman"/>
          <w:sz w:val="24"/>
        </w:rPr>
        <w:t>Hazards</w:t>
      </w:r>
      <w:r>
        <w:rPr>
          <w:rFonts w:ascii="Times New Roman" w:hAnsi="Times New Roman" w:eastAsia="Times New Roman" w:cs="Times New Roman"/>
          <w:sz w:val="24"/>
        </w:rPr>
        <w:t xml:space="preserve"> </w:t>
      </w:r>
      <w:r>
        <w:rPr>
          <w:rFonts w:ascii="Times New Roman" w:hAnsi="Times New Roman" w:eastAsia="Times New Roman" w:cs="Times New Roman"/>
          <w:sz w:val="24"/>
        </w:rPr>
        <w:t>Steering</w:t>
      </w:r>
      <w:r>
        <w:rPr>
          <w:rFonts w:ascii="Times New Roman" w:hAnsi="Times New Roman" w:eastAsia="Times New Roman" w:cs="Times New Roman"/>
          <w:sz w:val="24"/>
        </w:rPr>
        <w:t xml:space="preserve"> </w:t>
      </w:r>
      <w:r>
        <w:rPr>
          <w:rFonts w:ascii="Times New Roman" w:hAnsi="Times New Roman" w:eastAsia="Times New Roman" w:cs="Times New Roman"/>
          <w:sz w:val="24"/>
        </w:rPr>
        <w:t>Mechanism</w:t>
        <w:tab/>
        <w:t>Splash</w:t>
      </w:r>
      <w:r>
        <w:rPr>
          <w:rFonts w:ascii="Times New Roman" w:hAnsi="Times New Roman" w:eastAsia="Times New Roman" w:cs="Times New Roman"/>
          <w:sz w:val="24"/>
        </w:rPr>
        <w:t xml:space="preserve"> </w:t>
      </w:r>
      <w:r>
        <w:rPr>
          <w:rFonts w:ascii="Times New Roman" w:hAnsi="Times New Roman" w:eastAsia="Times New Roman" w:cs="Times New Roman"/>
          <w:sz w:val="24"/>
        </w:rPr>
        <w:t>Guards</w:t>
      </w:r>
    </w:p>
    <w:p>
      <w:pPr>
        <w:spacing w:before="1" w:after="0" w:line="247" w:lineRule="auto"/>
        <w:jc w:val="both"/>
      </w:pPr>
      <w:r>
        <w:rPr>
          <w:rFonts w:ascii="Times New Roman" w:hAnsi="Times New Roman" w:eastAsia="Times New Roman" w:cs="Times New Roman"/>
          <w:sz w:val="24"/>
        </w:rPr>
        <w:t>Suspension System Catalytic Converter (1983 and subsequent models) Wheels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Axles</w:t>
        <w:tab/>
        <w:t>Fuel Pipe Restrictor (1983 and</w:t>
      </w:r>
      <w:r>
        <w:rPr>
          <w:rFonts w:ascii="Times New Roman" w:hAnsi="Times New Roman" w:eastAsia="Times New Roman" w:cs="Times New Roman"/>
          <w:sz w:val="24"/>
        </w:rPr>
        <w:t xml:space="preserve"> </w:t>
      </w:r>
      <w:r>
        <w:rPr>
          <w:rFonts w:ascii="Times New Roman" w:hAnsi="Times New Roman" w:eastAsia="Times New Roman" w:cs="Times New Roman"/>
          <w:sz w:val="24"/>
        </w:rPr>
        <w:t>subsequent</w:t>
      </w:r>
      <w:r>
        <w:rPr>
          <w:rFonts w:ascii="Times New Roman" w:hAnsi="Times New Roman" w:eastAsia="Times New Roman" w:cs="Times New Roman"/>
          <w:sz w:val="24"/>
        </w:rPr>
        <w:t xml:space="preserve"> </w:t>
      </w:r>
      <w:r>
        <w:rPr>
          <w:rFonts w:ascii="Times New Roman" w:hAnsi="Times New Roman" w:eastAsia="Times New Roman" w:cs="Times New Roman"/>
          <w:sz w:val="24"/>
        </w:rPr>
        <w:t>models)</w:t>
      </w:r>
      <w:r>
        <w:rPr>
          <w:rFonts w:ascii="Times New Roman" w:hAnsi="Times New Roman" w:eastAsia="Times New Roman" w:cs="Times New Roman"/>
          <w:sz w:val="24"/>
        </w:rPr>
        <w:t xml:space="preserve"> </w:t>
      </w:r>
      <w:r>
        <w:rPr>
          <w:rFonts w:ascii="Times New Roman" w:hAnsi="Times New Roman" w:eastAsia="Times New Roman" w:cs="Times New Roman"/>
          <w:sz w:val="24"/>
        </w:rPr>
        <w:t>Frame</w:t>
        <w:tab/>
      </w:r>
      <w:r>
        <w:rPr>
          <w:rFonts w:ascii="Times New Roman" w:hAnsi="Times New Roman" w:eastAsia="Times New Roman" w:cs="Times New Roman"/>
          <w:sz w:val="24"/>
        </w:rPr>
        <w:t xml:space="preserve">Gas Cap Pressure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3" w:after="0"/>
        <w:jc w:val="both"/>
      </w:pPr>
      <w:r>
        <w:rPr>
          <w:rFonts w:ascii="Times New Roman" w:hAnsi="Times New Roman" w:eastAsia="Times New Roman" w:cs="Times New Roman"/>
          <w:sz w:val="24"/>
        </w:rPr>
        <w:t>Exhaust</w:t>
      </w:r>
      <w:r>
        <w:rPr>
          <w:rFonts w:ascii="Times New Roman" w:hAnsi="Times New Roman" w:eastAsia="Times New Roman" w:cs="Times New Roman"/>
          <w:sz w:val="24"/>
        </w:rPr>
        <w:t xml:space="preserve"> </w:t>
      </w:r>
      <w:r>
        <w:rPr>
          <w:rFonts w:ascii="Times New Roman" w:hAnsi="Times New Roman" w:eastAsia="Times New Roman" w:cs="Times New Roman"/>
          <w:sz w:val="24"/>
        </w:rPr>
        <w:t>System</w:t>
        <w:tab/>
        <w:t>On-Board Diagnostic (if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12" w:after="0"/>
        <w:jc w:val="both"/>
      </w:pPr>
      <w:r>
        <w:rPr>
          <w:rFonts w:ascii="Times New Roman" w:hAnsi="Times New Roman" w:eastAsia="Times New Roman" w:cs="Times New Roman"/>
          <w:sz w:val="24"/>
        </w:rPr>
        <w:t>Tires</w:t>
        <w:tab/>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tab/>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