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ab/>
      </w:r>
      <w:r>
        <w:rPr>
          <w:rFonts w:ascii="Times New Roman" w:hAnsi="Times New Roman" w:eastAsia="Times New Roman" w:cs="Times New Roman"/>
          <w:b/>
          <w:sz w:val="24"/>
        </w:rPr>
        <w:t xml:space="preserve">SAMPLE </w:t>
      </w:r>
      <w:r>
        <w:rPr>
          <w:rFonts w:ascii="Times New Roman" w:hAnsi="Times New Roman" w:eastAsia="Times New Roman" w:cs="Times New Roman"/>
          <w:b/>
          <w:sz w:val="24"/>
        </w:rPr>
        <w:t>PROJECT MANAGEMENT MEETING MINUTES FOR</w:t>
      </w:r>
    </w:p>
    <w:p>
      <w:pPr>
        <w:jc w:val="center"/>
      </w:pPr>
      <w:r>
        <w:rPr>
          <w:rFonts w:ascii="Times New Roman" w:hAnsi="Times New Roman" w:eastAsia="Times New Roman" w:cs="Times New Roman"/>
          <w:b/>
          <w:sz w:val="24"/>
        </w:rPr>
        <w:t>WXYZ SOFTWARE ENGINEERING COMPANY</w:t>
      </w:r>
    </w:p>
    <w:p>
      <w:pPr/>
    </w:p>
    <w:p>
      <w:pPr/>
      <w:r>
        <w:rPr>
          <w:rFonts w:ascii="Times New Roman" w:hAnsi="Times New Roman" w:eastAsia="Times New Roman" w:cs="Times New Roman"/>
          <w:b/>
          <w:sz w:val="24"/>
        </w:rPr>
        <w:t>I. MEETING DETAILS</w:t>
      </w:r>
    </w:p>
    <w:p>
      <w:pPr/>
    </w:p>
    <w:p>
      <w:pPr/>
      <w:r>
        <w:rPr>
          <w:rFonts w:ascii="Times New Roman" w:hAnsi="Times New Roman" w:eastAsia="Times New Roman" w:cs="Times New Roman"/>
          <w:sz w:val="24"/>
        </w:rPr>
        <w:t xml:space="preserve">Project Manager: </w:t>
      </w:r>
      <w:r>
        <w:rPr>
          <w:rFonts w:ascii="Times New Roman" w:hAnsi="Times New Roman" w:eastAsia="Times New Roman" w:cs="Times New Roman"/>
          <w:sz w:val="24"/>
        </w:rPr>
        <w:t>Allen Smith</w:t>
      </w:r>
    </w:p>
    <w:p>
      <w:pPr/>
      <w:r>
        <w:rPr>
          <w:rFonts w:ascii="Times New Roman" w:hAnsi="Times New Roman" w:eastAsia="Times New Roman" w:cs="Times New Roman"/>
          <w:sz w:val="24"/>
        </w:rPr>
        <w:t xml:space="preserve">Secretary: </w:t>
      </w:r>
      <w:r>
        <w:rPr>
          <w:rFonts w:ascii="Times New Roman" w:hAnsi="Times New Roman" w:eastAsia="Times New Roman" w:cs="Times New Roman"/>
          <w:sz w:val="24"/>
        </w:rPr>
        <w:t>Steven Page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January 6</w:t>
      </w:r>
      <w:r>
        <w:rPr>
          <w:rFonts w:ascii="Times New Roman" w:hAnsi="Times New Roman" w:eastAsia="Times New Roman" w:cs="Times New Roman"/>
          <w:sz w:val="24"/>
        </w:rPr>
        <w:t>th</w:t>
      </w:r>
      <w:r>
        <w:rPr>
          <w:rFonts w:ascii="Times New Roman" w:hAnsi="Times New Roman" w:eastAsia="Times New Roman" w:cs="Times New Roman"/>
          <w:sz w:val="24"/>
        </w:rPr>
        <w:t>, 2020</w:t>
      </w:r>
    </w:p>
    <w:p>
      <w:pPr/>
      <w:r>
        <w:rPr>
          <w:rFonts w:ascii="Times New Roman" w:hAnsi="Times New Roman" w:eastAsia="Times New Roman" w:cs="Times New Roman"/>
          <w:sz w:val="24"/>
        </w:rPr>
        <w:t xml:space="preserve">Time: </w:t>
      </w:r>
      <w:r>
        <w:rPr>
          <w:rFonts w:ascii="Times New Roman" w:hAnsi="Times New Roman" w:eastAsia="Times New Roman" w:cs="Times New Roman"/>
          <w:sz w:val="24"/>
        </w:rPr>
        <w:t>11:00 AM EST</w:t>
      </w:r>
    </w:p>
    <w:p>
      <w:pPr/>
    </w:p>
    <w:p>
      <w:pPr/>
      <w:r>
        <w:rPr>
          <w:rFonts w:ascii="Times New Roman" w:hAnsi="Times New Roman" w:eastAsia="Times New Roman" w:cs="Times New Roman"/>
          <w:sz w:val="24"/>
        </w:rPr>
        <w:t xml:space="preserve">Location: </w:t>
      </w:r>
      <w:r>
        <w:rPr>
          <w:rFonts w:ascii="Times New Roman" w:hAnsi="Times New Roman" w:eastAsia="Times New Roman" w:cs="Times New Roman"/>
          <w:sz w:val="24"/>
        </w:rPr>
        <w:t>Northwest Building, Conference Room B</w:t>
      </w:r>
    </w:p>
    <w:p>
      <w:pP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9000 S.W. Main Street</w:t>
      </w:r>
    </w:p>
    <w:p>
      <w:pPr/>
      <w:r>
        <w:rPr>
          <w:rFonts w:ascii="Times New Roman" w:hAnsi="Times New Roman" w:eastAsia="Times New Roman" w:cs="Times New Roman"/>
          <w:sz w:val="24"/>
        </w:rPr>
        <w:t xml:space="preserve">City: </w:t>
      </w:r>
      <w:r>
        <w:rPr>
          <w:rFonts w:ascii="Times New Roman" w:hAnsi="Times New Roman" w:eastAsia="Times New Roman" w:cs="Times New Roman"/>
          <w:sz w:val="24"/>
        </w:rPr>
        <w:t>Jacksonville</w:t>
      </w:r>
      <w:r>
        <w:rPr>
          <w:rFonts w:ascii="Times New Roman" w:hAnsi="Times New Roman" w:eastAsia="Times New Roman" w:cs="Times New Roman"/>
          <w:sz w:val="24"/>
        </w:rPr>
        <w:t xml:space="preserve">          State: </w:t>
      </w:r>
      <w:r>
        <w:rPr>
          <w:rFonts w:ascii="Times New Roman" w:hAnsi="Times New Roman" w:eastAsia="Times New Roman" w:cs="Times New Roman"/>
          <w:sz w:val="24"/>
        </w:rPr>
        <w:t xml:space="preserve">Florida             </w:t>
      </w:r>
      <w:r>
        <w:rPr>
          <w:rFonts w:ascii="Times New Roman" w:hAnsi="Times New Roman" w:eastAsia="Times New Roman" w:cs="Times New Roman"/>
          <w:sz w:val="24"/>
        </w:rPr>
        <w:t xml:space="preserve">Zip: </w:t>
      </w:r>
      <w:r>
        <w:rPr>
          <w:rFonts w:ascii="Times New Roman" w:hAnsi="Times New Roman" w:eastAsia="Times New Roman" w:cs="Times New Roman"/>
          <w:sz w:val="24"/>
        </w:rPr>
        <w:t>00001-2211</w:t>
      </w:r>
    </w:p>
    <w:p>
      <w:pPr/>
    </w:p>
    <w:p>
      <w:pPr/>
      <w:r>
        <w:rPr>
          <w:rFonts w:ascii="Times New Roman" w:hAnsi="Times New Roman" w:eastAsia="Times New Roman" w:cs="Times New Roman"/>
          <w:sz w:val="24"/>
        </w:rPr>
        <w:t xml:space="preserve">URL or Dial-In Number: </w:t>
      </w:r>
      <w:r>
        <w:rPr>
          <w:rFonts w:ascii="Times New Roman" w:hAnsi="Times New Roman" w:eastAsia="Times New Roman" w:cs="Times New Roman"/>
          <w:sz w:val="24"/>
        </w:rPr>
        <w:t>1-888-555-3838 (only available for out-of-state staffers).</w:t>
      </w:r>
    </w:p>
    <w:p>
      <w:pPr/>
    </w:p>
    <w:p>
      <w:pPr/>
      <w:r>
        <w:rPr>
          <w:rFonts w:ascii="Times New Roman" w:hAnsi="Times New Roman" w:eastAsia="Times New Roman" w:cs="Times New Roman"/>
          <w:b/>
          <w:sz w:val="24"/>
        </w:rPr>
        <w:t>II. ROLL CALL</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Roll call initiated – Secretary Page – 11:05 AM</w:t>
      </w:r>
    </w:p>
    <w:p>
      <w:pPr/>
    </w:p>
    <w:p>
      <w:pPr/>
      <w:r>
        <w:rPr>
          <w:rFonts w:ascii="Times New Roman" w:hAnsi="Times New Roman" w:eastAsia="Times New Roman" w:cs="Times New Roman"/>
          <w:sz w:val="24"/>
        </w:rPr>
        <w:t xml:space="preserve">The following persons were in </w:t>
      </w:r>
      <w:r>
        <w:rPr>
          <w:rFonts w:ascii="Times New Roman" w:hAnsi="Times New Roman" w:eastAsia="Times New Roman" w:cs="Times New Roman"/>
          <w:b/>
          <w:sz w:val="24"/>
        </w:rPr>
        <w:t>attendance</w:t>
      </w:r>
      <w:r>
        <w:rPr>
          <w:rFonts w:ascii="Times New Roman" w:hAnsi="Times New Roman" w:eastAsia="Times New Roman" w:cs="Times New Roman"/>
          <w:sz w:val="24"/>
        </w:rPr>
        <w:t>:</w:t>
      </w:r>
    </w:p>
    <w:p>
      <w:pPr/>
    </w:p>
    <w:p>
      <w:pPr/>
      <w:r>
        <w:rPr>
          <w:rFonts w:ascii="Times New Roman" w:hAnsi="Times New Roman" w:eastAsia="Times New Roman" w:cs="Times New Roman"/>
          <w:sz w:val="24"/>
        </w:rPr>
        <w:t>Allen Smith (Project Manager)</w:t>
      </w:r>
    </w:p>
    <w:p>
      <w:pPr/>
      <w:r>
        <w:rPr>
          <w:rFonts w:ascii="Times New Roman" w:hAnsi="Times New Roman" w:eastAsia="Times New Roman" w:cs="Times New Roman"/>
          <w:sz w:val="24"/>
        </w:rPr>
        <w:t>Manuel Gonzalez (CFO)</w:t>
      </w:r>
    </w:p>
    <w:p>
      <w:pPr/>
      <w:r>
        <w:rPr>
          <w:rFonts w:ascii="Times New Roman" w:hAnsi="Times New Roman" w:eastAsia="Times New Roman" w:cs="Times New Roman"/>
          <w:sz w:val="24"/>
        </w:rPr>
        <w:t>John Roberts (COO)</w:t>
      </w:r>
    </w:p>
    <w:p>
      <w:pPr/>
      <w:r>
        <w:rPr>
          <w:rFonts w:ascii="Times New Roman" w:hAnsi="Times New Roman" w:eastAsia="Times New Roman" w:cs="Times New Roman"/>
          <w:sz w:val="24"/>
        </w:rPr>
        <w:t>Steven Page (Secretary)</w:t>
      </w:r>
    </w:p>
    <w:p>
      <w:pPr/>
      <w:r>
        <w:rPr>
          <w:rFonts w:ascii="Times New Roman" w:hAnsi="Times New Roman" w:eastAsia="Times New Roman" w:cs="Times New Roman"/>
          <w:sz w:val="24"/>
        </w:rPr>
        <w:t>Rebecca Mann</w:t>
      </w:r>
    </w:p>
    <w:p>
      <w:pPr/>
      <w:r>
        <w:rPr>
          <w:rFonts w:ascii="Times New Roman" w:hAnsi="Times New Roman" w:eastAsia="Times New Roman" w:cs="Times New Roman"/>
          <w:sz w:val="24"/>
        </w:rPr>
        <w:t>Doug H. Richardson</w:t>
      </w:r>
    </w:p>
    <w:p>
      <w:pPr/>
      <w:r>
        <w:rPr>
          <w:rFonts w:ascii="Times New Roman" w:hAnsi="Times New Roman" w:eastAsia="Times New Roman" w:cs="Times New Roman"/>
          <w:sz w:val="24"/>
        </w:rPr>
        <w:t>Fred Grant</w:t>
      </w:r>
    </w:p>
    <w:p>
      <w:pPr/>
      <w:r>
        <w:rPr>
          <w:rFonts w:ascii="Times New Roman" w:hAnsi="Times New Roman" w:eastAsia="Times New Roman" w:cs="Times New Roman"/>
          <w:sz w:val="24"/>
        </w:rPr>
        <w:t>Jeffrey Quill</w:t>
      </w:r>
    </w:p>
    <w:p>
      <w:pPr/>
      <w:r>
        <w:rPr>
          <w:rFonts w:ascii="Times New Roman" w:hAnsi="Times New Roman" w:eastAsia="Times New Roman" w:cs="Times New Roman"/>
          <w:sz w:val="24"/>
        </w:rPr>
        <w:t>Stephanie Restrepo</w:t>
      </w:r>
    </w:p>
    <w:p>
      <w:pPr/>
      <w:r>
        <w:rPr>
          <w:rFonts w:ascii="Times New Roman" w:hAnsi="Times New Roman" w:eastAsia="Times New Roman" w:cs="Times New Roman"/>
          <w:sz w:val="24"/>
        </w:rPr>
        <w:t>Carlos Alvarez (rep. OP Financial)</w:t>
      </w:r>
    </w:p>
    <w:p>
      <w:pPr/>
      <w:r>
        <w:rPr>
          <w:rFonts w:ascii="Times New Roman" w:hAnsi="Times New Roman" w:eastAsia="Times New Roman" w:cs="Times New Roman"/>
          <w:sz w:val="24"/>
        </w:rPr>
        <w:t>Chad B. Yankee (rep. Nice Banking Solutions)</w:t>
      </w:r>
    </w:p>
    <w:p>
      <w:pPr/>
    </w:p>
    <w:p>
      <w:pPr/>
      <w:r>
        <w:rPr>
          <w:rFonts w:ascii="Times New Roman" w:hAnsi="Times New Roman" w:eastAsia="Times New Roman" w:cs="Times New Roman"/>
          <w:sz w:val="24"/>
        </w:rPr>
        <w:t xml:space="preserve">The following persons were </w:t>
      </w:r>
      <w:r>
        <w:rPr>
          <w:rFonts w:ascii="Times New Roman" w:hAnsi="Times New Roman" w:eastAsia="Times New Roman" w:cs="Times New Roman"/>
          <w:b/>
          <w:sz w:val="24"/>
        </w:rPr>
        <w:t>absent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Dan Smith</w:t>
      </w:r>
    </w:p>
    <w:p>
      <w:pPr/>
      <w:r>
        <w:rPr>
          <w:rFonts w:ascii="Times New Roman" w:hAnsi="Times New Roman" w:eastAsia="Times New Roman" w:cs="Times New Roman"/>
          <w:sz w:val="24"/>
        </w:rPr>
        <w:t>Michael Peck</w:t>
      </w:r>
    </w:p>
    <w:p>
      <w:pPr/>
    </w:p>
    <w:p>
      <w:pPr/>
      <w:r>
        <w:rPr>
          <w:rFonts w:ascii="Times New Roman" w:hAnsi="Times New Roman" w:eastAsia="Times New Roman" w:cs="Times New Roman"/>
          <w:b/>
          <w:sz w:val="24"/>
        </w:rPr>
        <w:t>Quorum confirmed with eleven (11) attendees – Secretary Page – 11:08 AM</w:t>
      </w:r>
    </w:p>
    <w:p>
      <w:pPr/>
    </w:p>
    <w:p>
      <w:pPr/>
    </w:p>
    <w:p>
      <w:pPr/>
      <w:r>
        <w:rPr>
          <w:rFonts w:ascii="Times New Roman" w:hAnsi="Times New Roman" w:eastAsia="Times New Roman" w:cs="Times New Roman"/>
          <w:b/>
          <w:sz w:val="24"/>
        </w:rPr>
        <w:t>III. CALL TO ORDER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Call to Order – Secretary Page – 11:10 AM</w:t>
      </w:r>
    </w:p>
    <w:p>
      <w:pPr/>
    </w:p>
    <w:p>
      <w:pPr/>
      <w:r>
        <w:rPr>
          <w:rFonts w:ascii="Times New Roman" w:hAnsi="Times New Roman" w:eastAsia="Times New Roman" w:cs="Times New Roman"/>
          <w:b/>
          <w:sz w:val="24"/>
        </w:rPr>
        <w:t>Previous Meetings Minutes Distributed – Secretary Page – 11:15 AM</w:t>
      </w:r>
    </w:p>
    <w:p>
      <w:pPr/>
    </w:p>
    <w:p>
      <w:pPr/>
      <w:r>
        <w:rPr>
          <w:rFonts w:ascii="Times New Roman" w:hAnsi="Times New Roman" w:eastAsia="Times New Roman" w:cs="Times New Roman"/>
          <w:sz w:val="24"/>
        </w:rPr>
        <w:t xml:space="preserve">Distribution of prior meeting minutes; last project meeting transpired on November 6, 2019. The minutes were </w:t>
      </w:r>
      <w:r>
        <w:rPr>
          <w:rFonts w:ascii="Times New Roman" w:hAnsi="Times New Roman" w:eastAsia="Times New Roman" w:cs="Times New Roman"/>
          <w:sz w:val="24"/>
        </w:rPr>
        <w:t>approved</w:t>
      </w:r>
      <w:r>
        <w:rPr>
          <w:rFonts w:ascii="Times New Roman" w:hAnsi="Times New Roman" w:eastAsia="Times New Roman" w:cs="Times New Roman"/>
          <w:sz w:val="24"/>
        </w:rPr>
        <w:t xml:space="preserve"> unanimously by all the attendees.</w:t>
      </w:r>
    </w:p>
    <w:p>
      <w:pPr/>
    </w:p>
    <w:p>
      <w:pPr/>
      <w:r>
        <w:rPr>
          <w:rFonts w:ascii="Times New Roman" w:hAnsi="Times New Roman" w:eastAsia="Times New Roman" w:cs="Times New Roman"/>
          <w:b/>
          <w:sz w:val="24"/>
        </w:rPr>
        <w:t>Meeting Agenda Distribution</w:t>
      </w:r>
      <w:r>
        <w:rPr>
          <w:rFonts w:ascii="Times New Roman" w:hAnsi="Times New Roman" w:eastAsia="Times New Roman" w:cs="Times New Roman"/>
          <w:sz w:val="24"/>
        </w:rPr>
        <w:t xml:space="preserve"> </w:t>
      </w:r>
      <w:r>
        <w:rPr>
          <w:rFonts w:ascii="Times New Roman" w:hAnsi="Times New Roman" w:eastAsia="Times New Roman" w:cs="Times New Roman"/>
          <w:b/>
          <w:sz w:val="24"/>
        </w:rPr>
        <w:t>– Secretary Page – 11:25 AM</w:t>
      </w:r>
    </w:p>
    <w:p>
      <w:pPr/>
    </w:p>
    <w:p>
      <w:pPr/>
      <w:r>
        <w:rPr>
          <w:rFonts w:ascii="Times New Roman" w:hAnsi="Times New Roman" w:eastAsia="Times New Roman" w:cs="Times New Roman"/>
          <w:sz w:val="24"/>
        </w:rPr>
        <w:t>A meeting agenda was distributed to all attendees of the meeting. After giving attendees five (5) minutes to review, a vote of the meeting agenda was held.</w:t>
      </w:r>
    </w:p>
    <w:p>
      <w:pPr/>
    </w:p>
    <w:p>
      <w:pPr/>
      <w:r>
        <w:rPr>
          <w:rFonts w:ascii="Times New Roman" w:hAnsi="Times New Roman" w:eastAsia="Times New Roman" w:cs="Times New Roman"/>
          <w:sz w:val="24"/>
        </w:rPr>
        <w:t xml:space="preserve">At 11:32 AM, the agenda was </w:t>
      </w:r>
      <w:r>
        <w:rPr>
          <w:rFonts w:ascii="Times New Roman" w:hAnsi="Times New Roman" w:eastAsia="Times New Roman" w:cs="Times New Roman"/>
          <w:sz w:val="24"/>
        </w:rPr>
        <w:t>approved</w:t>
      </w:r>
      <w:r>
        <w:rPr>
          <w:rFonts w:ascii="Times New Roman" w:hAnsi="Times New Roman" w:eastAsia="Times New Roman" w:cs="Times New Roman"/>
          <w:sz w:val="24"/>
        </w:rPr>
        <w:t xml:space="preserve"> with unanimous votes. No major motions to change, amend, or otherwise alter the agenda occurred.</w:t>
      </w:r>
    </w:p>
    <w:p>
      <w:pPr/>
    </w:p>
    <w:p>
      <w:pPr/>
      <w:r>
        <w:rPr>
          <w:rFonts w:ascii="Times New Roman" w:hAnsi="Times New Roman" w:eastAsia="Times New Roman" w:cs="Times New Roman"/>
          <w:b/>
          <w:sz w:val="24"/>
        </w:rPr>
        <w:t>IV. OLD BUSINESS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Project Development from November to January – Allen Smith – 11:35 AM</w:t>
      </w:r>
    </w:p>
    <w:p>
      <w:pPr/>
    </w:p>
    <w:p>
      <w:pPr/>
      <w:r>
        <w:rPr>
          <w:rFonts w:ascii="Times New Roman" w:hAnsi="Times New Roman" w:eastAsia="Times New Roman" w:cs="Times New Roman"/>
          <w:sz w:val="24"/>
        </w:rPr>
        <w:t>The project—a roll-out of a new website that manages an individual’s financial securities—was discussed. Updates were provided by the individuals tasked with creating the website and all its features. A few notable issues that arose were:</w:t>
      </w:r>
    </w:p>
    <w:p>
      <w:pPr/>
    </w:p>
    <w:p>
      <w:pPr/>
      <w:r>
        <w:rPr>
          <w:rFonts w:ascii="Times New Roman" w:hAnsi="Times New Roman" w:eastAsia="Times New Roman" w:cs="Times New Roman"/>
          <w:sz w:val="24"/>
        </w:rPr>
        <w:t>Breadcrumb titles were missing on each of the website’s pages;</w:t>
      </w:r>
    </w:p>
    <w:p>
      <w:pPr/>
      <w:r>
        <w:rPr>
          <w:rFonts w:ascii="Times New Roman" w:hAnsi="Times New Roman" w:eastAsia="Times New Roman" w:cs="Times New Roman"/>
          <w:sz w:val="24"/>
        </w:rPr>
        <w:t>There were several faulty links in URLs that redirect users to trading applications;</w:t>
      </w:r>
    </w:p>
    <w:p>
      <w:pPr/>
      <w:r>
        <w:rPr>
          <w:rFonts w:ascii="Times New Roman" w:hAnsi="Times New Roman" w:eastAsia="Times New Roman" w:cs="Times New Roman"/>
          <w:sz w:val="24"/>
        </w:rPr>
        <w:t xml:space="preserve">Financial tickers varied depending on the browser being used. </w:t>
      </w:r>
    </w:p>
    <w:p>
      <w:pPr/>
    </w:p>
    <w:p>
      <w:pPr/>
      <w:r>
        <w:rPr>
          <w:rFonts w:ascii="Times New Roman" w:hAnsi="Times New Roman" w:eastAsia="Times New Roman" w:cs="Times New Roman"/>
          <w:b/>
          <w:sz w:val="24"/>
        </w:rPr>
        <w:t>V. NEW BUSINESS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Upcoming Project Development from January onward – Allen Smith – 12:15 PM</w:t>
      </w:r>
    </w:p>
    <w:p>
      <w:pPr/>
    </w:p>
    <w:p>
      <w:pPr/>
      <w:r>
        <w:rPr>
          <w:rFonts w:ascii="Times New Roman" w:hAnsi="Times New Roman" w:eastAsia="Times New Roman" w:cs="Times New Roman"/>
          <w:sz w:val="24"/>
        </w:rPr>
        <w:t xml:space="preserve">Mr. Smith underscored the importance of clearing all issues before the website was made available to the public. He issued a tentative date for roll-out to the public: </w:t>
      </w:r>
      <w:r>
        <w:rPr>
          <w:rFonts w:ascii="Times New Roman" w:hAnsi="Times New Roman" w:eastAsia="Times New Roman" w:cs="Times New Roman"/>
          <w:sz w:val="24"/>
        </w:rPr>
        <w:t>March 25</w:t>
      </w:r>
      <w:r>
        <w:rPr>
          <w:rFonts w:ascii="Times New Roman" w:hAnsi="Times New Roman" w:eastAsia="Times New Roman" w:cs="Times New Roman"/>
          <w:sz w:val="24"/>
        </w:rPr>
        <w:t>th</w:t>
      </w:r>
      <w:r>
        <w:rPr>
          <w:rFonts w:ascii="Times New Roman" w:hAnsi="Times New Roman" w:eastAsia="Times New Roman" w:cs="Times New Roman"/>
          <w:sz w:val="24"/>
        </w:rPr>
        <w:t>, 2020</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The priorities Mr. Smith included in his demands were functioning links, in-sync tickers, among several other intuitive features. He will send an email regarding the priorities to each employee’s address. </w:t>
      </w:r>
    </w:p>
    <w:p>
      <w:pPr/>
    </w:p>
    <w:p>
      <w:pPr/>
      <w:r>
        <w:rPr>
          <w:rFonts w:ascii="Times New Roman" w:hAnsi="Times New Roman" w:eastAsia="Times New Roman" w:cs="Times New Roman"/>
          <w:b/>
          <w:sz w:val="24"/>
        </w:rPr>
        <w:t>VI. SPECIAL CONSIDERATIONS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Input from Investors – Reps from OP Financial and Nice Banking Solutions – 12:45 PM</w:t>
      </w:r>
    </w:p>
    <w:p>
      <w:pPr/>
    </w:p>
    <w:p>
      <w:pPr/>
      <w:r>
        <w:rPr>
          <w:rFonts w:ascii="Times New Roman" w:hAnsi="Times New Roman" w:eastAsia="Times New Roman" w:cs="Times New Roman"/>
          <w:sz w:val="24"/>
        </w:rPr>
        <w:t xml:space="preserve">Both representatives, representing the primary two investors, added their notes on the development of the new website. They expressed praise on the direction the engineers were taking. Both reps urged the roll-out date to be on time due to time demands from their monetary funders. </w:t>
      </w:r>
    </w:p>
    <w:p>
      <w:pPr/>
    </w:p>
    <w:p>
      <w:pPr/>
      <w:r>
        <w:rPr>
          <w:rFonts w:ascii="Times New Roman" w:hAnsi="Times New Roman" w:eastAsia="Times New Roman" w:cs="Times New Roman"/>
          <w:b/>
          <w:sz w:val="24"/>
        </w:rPr>
        <w:t>Approval of Meeting Minutes – Secretary Page – 1:05 PM</w:t>
      </w:r>
    </w:p>
    <w:p>
      <w:pPr/>
    </w:p>
    <w:p>
      <w:pPr/>
      <w:r>
        <w:rPr>
          <w:rFonts w:ascii="Times New Roman" w:hAnsi="Times New Roman" w:eastAsia="Times New Roman" w:cs="Times New Roman"/>
          <w:b/>
          <w:sz w:val="24"/>
        </w:rPr>
        <w:t>Meeting Adjourned – Secretary Page – 1:15 PM</w:t>
      </w:r>
    </w:p>
    <w:p>
      <w:pPr/>
    </w:p>
    <w:p>
      <w:pPr/>
    </w:p>
    <w:p>
      <w:pPr/>
    </w:p>
    <w:p>
      <w:pPr/>
    </w:p>
    <w:p>
      <w:pPr/>
    </w:p>
    <w:p>
      <w:pPr/>
      <w:r>
        <w:rPr>
          <w:rFonts w:ascii="Times New Roman" w:hAnsi="Times New Roman" w:eastAsia="Times New Roman" w:cs="Times New Roman"/>
          <w:sz w:val="24"/>
        </w:rPr>
        <w:t xml:space="preserve">Submitted by: ________________________           Print Name: </w:t>
      </w:r>
      <w:r>
        <w:rPr>
          <w:rFonts w:ascii="Times New Roman" w:hAnsi="Times New Roman" w:eastAsia="Times New Roman" w:cs="Times New Roman"/>
          <w:sz w:val="24"/>
        </w:rPr>
        <w:t>Allen Smith</w:t>
      </w:r>
      <w:r>
        <w:rPr>
          <w:rFonts w:ascii="Times New Roman" w:hAnsi="Times New Roman" w:eastAsia="Times New Roman" w:cs="Times New Roman"/>
          <w:sz w:val="24"/>
        </w:rPr>
        <w:t xml:space="preserve">         </w:t>
      </w:r>
    </w:p>
    <w:p>
      <w:pPr/>
    </w:p>
    <w:p>
      <w:pPr/>
    </w:p>
    <w:p>
      <w:pPr/>
    </w:p>
    <w:p>
      <w:pPr/>
    </w:p>
    <w:p>
      <w:pPr/>
    </w:p>
    <w:p>
      <w:pPr/>
      <w:r>
        <w:rPr>
          <w:rFonts w:ascii="Times New Roman" w:hAnsi="Times New Roman" w:eastAsia="Times New Roman" w:cs="Times New Roman"/>
          <w:sz w:val="24"/>
        </w:rPr>
        <w:t xml:space="preserve">Approved by: ________________________            Print Name: </w:t>
      </w:r>
      <w:r>
        <w:rPr>
          <w:rFonts w:ascii="Times New Roman" w:hAnsi="Times New Roman" w:eastAsia="Times New Roman" w:cs="Times New Roman"/>
          <w:sz w:val="24"/>
        </w:rPr>
        <w:t>Steven Page</w:t>
      </w:r>
      <w:r>
        <w:rPr>
          <w:rFonts w:ascii="Times New Roman" w:hAnsi="Times New Roman" w:eastAsia="Times New Roman" w:cs="Times New Roman"/>
          <w:sz w:val="24"/>
        </w:rPr>
        <w:t xml:space="preserve">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