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Settlement Agreement and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NO. [case file number]</w:t>
      </w:r>
    </w:p>
    <w:p>
      <w:pPr>
        <w:keepNext w:val="0"/>
        <w:spacing w:before="120" w:after="0" w:line="260" w:lineRule="exact"/>
        <w:ind w:left="360" w:right="0" w:firstLine="0"/>
        <w:jc w:val="left"/>
      </w:pPr>
      <w:r>
        <w:rPr>
          <w:rFonts w:ascii="Times New Roman" w:hAnsi="Times New Roman" w:eastAsia="Times New Roman" w:cs="Times New Roman"/>
          <w:b/>
          <w:sz w:val="24"/>
        </w:rPr>
        <w:t>SETTLEMENT AGREEMENT AND RELEASE</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between: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[Plaintiff name], [status or capacity, e.g.,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corporation or individually and as personal representative of the estate of (decedent name), deceased], [who resides at or whose principal place of business is] [residence or business address] and who is referred to in this Agreement as Plaintiff.</w:t>
      </w:r>
    </w:p>
    <w:p>
      <w:pPr>
        <w:keepNext w:val="0"/>
        <w:spacing w:before="200" w:after="0" w:line="260" w:lineRule="exact"/>
        <w:ind w:left="720" w:right="0" w:firstLine="0"/>
        <w:jc w:val="both"/>
      </w:pPr>
      <w:r>
        <w:rPr>
          <w:rFonts w:ascii="Times New Roman" w:hAnsi="Times New Roman" w:eastAsia="Times New Roman" w:cs="Times New Roman"/>
          <w:b w:val="0"/>
          <w:sz w:val="24"/>
        </w:rPr>
        <w:t>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[Defendant name], [status or capacity,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corporation or individually and as next friend of (name of minor),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[who resides at or whose principal place of business is] [residence or business address] and who is referred to in this Agreement as Defendant.</w:t>
      </w:r>
    </w:p>
    <w:p>
      <w:pPr>
        <w:keepNext w:val="0"/>
        <w:spacing w:before="200" w:after="0" w:line="260" w:lineRule="exact"/>
        <w:ind w:left="720" w:right="0" w:firstLine="0"/>
        <w:jc w:val="both"/>
      </w:pPr>
      <w:r>
        <w:rPr>
          <w:rFonts w:ascii="Times New Roman" w:hAnsi="Times New Roman" w:eastAsia="Times New Roman" w:cs="Times New Roman"/>
          <w:b w:val="0"/>
          <w:sz w:val="24"/>
        </w:rPr>
        <w:t>Plaintiff and Defendant are collectively referred to in this Agreement as the Parties.</w:t>
      </w:r>
    </w:p>
    <w:p>
      <w:pPr>
        <w:keepNext w:val="0"/>
        <w:spacing w:before="120" w:after="0" w:line="260" w:lineRule="exact"/>
        <w:ind w:left="720" w:right="0" w:firstLine="0"/>
        <w:jc w:val="left"/>
      </w:pP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is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between the Parties that arose out of the following (hereafter called the Occurrence): [describe transaction or occurrence giving rise to litigation, including key dates].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[petition filing date], Plaintiff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No. [case number], in the [specify court, e.g., (district number) District] Court of [county name] County, Texas, in which [he / she / it] claimed damages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Occurrence, hereafter referred to as the Lawsuit. [if appropriate: On (counterclaim filing date), Defendant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counterclaim in that action against Plaintiff in which (he / she / it) claimed damages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Occurrence, hereafter referred to as the Counterclaim.]</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Parties concede that bona fide disputes and controversies exist between them both as to liability and the amount of damages, if any, that are due because of the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Parties wish to dispose of the entire controversy and dispute between them, including all claims and causes of action of any kind that currently exist or that may exist in the future that relate in any way to the Occurrence. The Parties recognize that there may be claims or injuries arising out of the Occurrence that are unknown to the Parties at the time of execution of this Agreement, or that may arise in the future. However, the Parties have negotiated this Agreement in full knowledge of the possibility of additional claims or injuries, and intend this Agreement to settle and finally dispose of all such claims or injuries arising out of the Occurrence, whether known or unknown.</w:t>
      </w:r>
    </w:p>
    <w:p>
      <w:pPr>
        <w:keepNext w:val="0"/>
        <w:spacing w:before="200" w:after="0" w:line="260" w:lineRule="exact"/>
        <w:ind w:left="1080" w:right="0" w:firstLine="0"/>
        <w:jc w:val="both"/>
      </w:pPr>
      <w:r>
        <w:rPr>
          <w:rFonts w:ascii="Times New Roman" w:hAnsi="Times New Roman" w:eastAsia="Times New Roman" w:cs="Times New Roman"/>
          <w:b w:val="0"/>
          <w:sz w:val="24"/>
        </w:rPr>
        <w:t>[Continue with additional recitals as needed]</w:t>
      </w:r>
    </w:p>
    <w:p>
      <w:pPr>
        <w:keepNext w:val="0"/>
        <w:spacing w:before="120" w:after="0" w:line="260" w:lineRule="exact"/>
        <w:ind w:left="720" w:right="0" w:firstLine="0"/>
        <w:jc w:val="left"/>
      </w:pPr>
      <w:r>
        <w:rPr>
          <w:rFonts w:ascii="Times New Roman" w:hAnsi="Times New Roman" w:eastAsia="Times New Roman" w:cs="Times New Roman"/>
          <w:b/>
          <w:sz w:val="24"/>
        </w:rPr>
        <w:t>TERMS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CONSIDERATION OF the mutual promises and agreements contained in this Agreement, including the recitals set forth above, the Parties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effective as of [effective date].</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Admission of Liability.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expressly understood that this Agreement and the settlement it represents are entered into solely for the purpose of allowing the Parties to avoid further litigation. This Agreement does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by either Party of any wrongdoing, contractual obligation, or of any duty whatsoever, whether based in statute, regulation, common law, equity, or otherwise, and each Party expressly denies that any liability or any such violation has occurred.</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by Defendant.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Within [specify time, e.g., thirty (30) days] after the Effective Date of this Agreement, Defendant will pay Plaintiff the sum of $[settlement amount] by [specify method of payment, e.g., check] pursuant to instructions to be provided by Plaintiff (the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Release of Claims.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Party hereby releases, acquit, waives, and forever discharges the other Party, and the other Party's successors in interest; past, present, and future assigns; officers, directors, current and former employees, agents, subsidiaries, affiliates, attorneys, insurers, and underwriters; and all persons, natural or corporate, in privity with the Party or any of those persons and entities, from any and all claims or causes of action of any kind whatsoever, at common law, equity, statutory, or otherwise, that the Party has or might have, known or unknown, now existing or that might arise hereafter, that are directly or indirectly attributable or in any way related to the Occurrence, excepting only the representations, warranties, and promises made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Dismissal of Lawsuit.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Plaintiff will voluntarily dismiss the Lawsuit within [number] days after [specify timing of dismissal, e.g., the Effective Date of this Agreement or payment by Defendant of the last installment of the Consideration payable under Paragraph 4 of this Agreement]. [if applicable: Defendant will voluntarily dismiss the Counterclaim within (number) days after Plaintiff voluntarily dismisses the Lawsuit.]</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Persons Bound.</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binding on and inures to the benefit of the Parties and their respective heirs,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contains the entire agreement between the Parties. It supersedes any and all prior agreements, arrangements, or understandings between the Parties on all subjects in any way related to the Occurrence. No oral understandings, statements, promises, or inducements contrary to or consistent with the terms of this Agreement exist. This Agreement is not subject to any modification, waiver, or addition that is made orally. This Agreement is subject to modification, waiver, or addition only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all Parties.</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Costs and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provided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the Parties agree to bear their own costs and attorney's fees for all matters related to the Lawsuit and/or the Occurrence and to the negotiation and consummation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 for Enforcement of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of litigation between the Parties arising out of or related to the performance or nonperformance of any obligation of any Party to this Agreement, the prevailing Party shall be entitled to recover his, her, or its attorney's fees and costs incurred.</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individual signing this Agreement warrants and represents that he or she has the full authority and is duly authorized and empowered to execute this Agreement on behalf of the Party for which he or she signs.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identical counterparts, each of which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for all purposes.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Forum.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made according to the laws of the State of Texas. The Parties expressly agree that this Agreement is governed by, and will be construed and enforced in accordance with, the laws of the State of Texas, without regard to its rules with respect to conflicts of laws. The forum for any dispute arising out of or related to this Agreement shall be the State of Texas. The venue for any dispute arising out of or related to this Agreement shall be the [specify court, e.g., District Court for the (district number) Judicial District], in [county name] County, Texas, if permitted by law. Each party agrees to subject itself to the personal jurisdiction of the forum and shall not contest such jurisdiction, the venue of such court, or the convenience of the forum.</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The parties have executed this agreement on: [date of signatures].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plaintiff)</w:t>
      </w:r>
    </w:p>
    <w:p>
      <w:pPr>
        <w:keepNext w:val="0"/>
        <w:spacing w:before="120" w:after="0" w:line="260" w:lineRule="exact"/>
        <w:ind w:left="720" w:right="0" w:firstLine="0"/>
        <w:jc w:val="left"/>
      </w:pPr>
      <w:r>
        <w:rPr>
          <w:rFonts w:ascii="Times New Roman" w:hAnsi="Times New Roman" w:eastAsia="Times New Roman" w:cs="Times New Roman"/>
          <w:b w:val="0"/>
          <w:sz w:val="24"/>
        </w:rPr>
        <w:t>[plaintiff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defendant)</w:t>
      </w:r>
    </w:p>
    <w:p>
      <w:pPr>
        <w:keepNext w:val="0"/>
        <w:spacing w:before="120" w:after="0" w:line="260" w:lineRule="exact"/>
        <w:ind w:left="720" w:right="0" w:firstLine="0"/>
        <w:jc w:val="left"/>
      </w:pPr>
      <w:r>
        <w:rPr>
          <w:rFonts w:ascii="Times New Roman" w:hAnsi="Times New Roman" w:eastAsia="Times New Roman" w:cs="Times New Roman"/>
          <w:b w:val="0"/>
          <w:sz w:val="24"/>
        </w:rPr>
        <w:t>[defendant name]</w:t>
      </w:r>
    </w:p>
    <w:p>
      <w:pPr>
        <w:keepNext w:val="0"/>
        <w:spacing w:before="200" w:after="0" w:line="260" w:lineRule="exact"/>
        <w:ind w:left="720" w:right="0" w:firstLine="0"/>
        <w:jc w:val="both"/>
      </w:pPr>
      <w:r>
        <w:rPr>
          <w:rFonts w:ascii="Times New Roman" w:hAnsi="Times New Roman" w:eastAsia="Times New Roman" w:cs="Times New Roman"/>
          <w:b w:val="0"/>
          <w:sz w:val="24"/>
        </w:rPr>
        <w:t>APPROVED AS TO FORM:</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plaintiff's attorney)</w:t>
      </w:r>
    </w:p>
    <w:p>
      <w:pPr>
        <w:keepNext w:val="0"/>
        <w:spacing w:before="120" w:after="0" w:line="260" w:lineRule="exact"/>
        <w:ind w:left="720" w:right="0" w:firstLine="0"/>
        <w:jc w:val="left"/>
      </w:pPr>
      <w:r>
        <w:rPr>
          <w:rFonts w:ascii="Times New Roman" w:hAnsi="Times New Roman" w:eastAsia="Times New Roman" w:cs="Times New Roman"/>
          <w:b w:val="0"/>
          <w:sz w:val="24"/>
        </w:rPr>
        <w:t>[plaintiff's attorney name]</w:t>
      </w:r>
    </w:p>
    <w:p>
      <w:pPr>
        <w:keepNext w:val="0"/>
        <w:spacing w:before="120" w:after="0" w:line="260" w:lineRule="exact"/>
        <w:ind w:left="720" w:right="0" w:firstLine="0"/>
        <w:jc w:val="left"/>
      </w:pPr>
      <w:r>
        <w:rPr>
          <w:rFonts w:ascii="Times New Roman" w:hAnsi="Times New Roman" w:eastAsia="Times New Roman" w:cs="Times New Roman"/>
          <w:b w:val="0"/>
          <w:sz w:val="24"/>
        </w:rPr>
        <w:t>Attorney for Plaintiff [plaintiff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defendant's attorney)</w:t>
      </w:r>
    </w:p>
    <w:p>
      <w:pPr>
        <w:keepNext w:val="0"/>
        <w:spacing w:before="120" w:after="0" w:line="260" w:lineRule="exact"/>
        <w:ind w:left="720" w:right="0" w:firstLine="0"/>
        <w:jc w:val="left"/>
      </w:pPr>
      <w:r>
        <w:rPr>
          <w:rFonts w:ascii="Times New Roman" w:hAnsi="Times New Roman" w:eastAsia="Times New Roman" w:cs="Times New Roman"/>
          <w:b w:val="0"/>
          <w:sz w:val="24"/>
        </w:rPr>
        <w:t>[defendant's attorney name]</w:t>
      </w:r>
    </w:p>
    <w:p>
      <w:pPr>
        <w:keepNext w:val="0"/>
        <w:spacing w:before="120" w:after="0" w:line="260" w:lineRule="exact"/>
        <w:ind w:left="720" w:right="0" w:firstLine="0"/>
        <w:jc w:val="left"/>
      </w:pPr>
      <w:r>
        <w:rPr>
          <w:rFonts w:ascii="Times New Roman" w:hAnsi="Times New Roman" w:eastAsia="Times New Roman" w:cs="Times New Roman"/>
          <w:b w:val="0"/>
          <w:sz w:val="24"/>
        </w:rPr>
        <w:t>Attorney for Defendant [defendant name]</w:t>
      </w:r>
    </w:p>
    <w:p>
      <w:pPr>
        <w:keepNext w:val="0"/>
        <w:spacing w:before="200" w:after="0" w:line="260" w:lineRule="exact"/>
        <w:ind w:left="360" w:right="0" w:firstLine="0"/>
        <w:jc w:val="both"/>
      </w:pPr>
      <w:r>
        <w:rPr>
          <w:rFonts w:ascii="Times New Roman" w:hAnsi="Times New Roman" w:eastAsia="Times New Roman" w:cs="Times New Roman"/>
          <w:b w:val="0"/>
          <w:sz w:val="24"/>
        </w:rPr>
        <w:t>[Include notarized acknowledgment of signatures, if desired]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