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Proxy at Special Meeting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PROXY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as record owner of the securities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Nevada corporation (the "Corporation"), hereby revokes any previous proxies and appoints [name] as proxy to attend the special meeting of shareholders of the Corporation on [date], and any adjournment thereof, and to represent, vote, execute consents and waivers, and otherwise act for the undersigned in the same manner and with the same effect as if the undersigned were personally present at the meeting and voting such securities.</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authorizes such proxy to substitute any other person to act under this proxy, to revoke any such substitution, and to file this proxy and any substitution or revocation of substitution with the Secretary of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EITHER</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This proxy may be revoked at any time by the undersigned, and unless revoked shall terminate on [date].</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OR</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This proxy shall remain in effect until 24 hours after the final adjournment of the meeting mentioned above unless I revoke it before that time.</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