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Shareholder's Proxy for Particular Meeting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PROXY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undersigned, as record owner of the securities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corporation, hereby revokes any previous proxies and appoints [name] as proxy to attend the meeting of shareholders of the corporation on [date], and any adjournment thereof and to represent, vote, execute consents and waivers, and otherwise act for the undersigned in the same manner and with the same effect as if the undersigned were personally present at the meeting and voting such securities.</w:t>
      </w:r>
    </w:p>
    <w:p>
      <w:pPr>
        <w:keepNext w:val="0"/>
        <w:spacing w:before="200" w:after="0" w:line="260" w:lineRule="exact"/>
        <w:ind w:left="1080" w:right="0" w:firstLine="0"/>
        <w:jc w:val="both"/>
      </w:pPr>
      <w:r>
        <w:rPr>
          <w:rFonts w:ascii="Times New Roman" w:hAnsi="Times New Roman" w:eastAsia="Times New Roman" w:cs="Times New Roman"/>
          <w:b w:val="0"/>
          <w:sz w:val="24"/>
        </w:rPr>
        <w:t>The undersigned authorizes such proxy to substitute any other person to act under this proxy, to revoke any such substitution, and to file this proxy and any substitution or revocation of substitution with the Secretary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This proxy may be revoked at any time by the undersigned, and unless revoked shall terminate on [date].</w:t>
      </w:r>
    </w:p>
    <w:p>
      <w:pPr>
        <w:keepNext w:val="0"/>
        <w:spacing w:before="200" w:after="0" w:line="260" w:lineRule="exact"/>
        <w:ind w:left="1080" w:right="0" w:firstLine="0"/>
        <w:jc w:val="both"/>
      </w:pPr>
      <w:r>
        <w:rPr>
          <w:rFonts w:ascii="Times New Roman" w:hAnsi="Times New Roman" w:eastAsia="Times New Roman" w:cs="Times New Roman"/>
          <w:b w:val="0"/>
          <w:sz w:val="24"/>
        </w:rPr>
        <w:t>Dated: [date]</w:t>
      </w:r>
    </w:p>
    <w:p>
      <w:pPr>
        <w:keepNext w:val="0"/>
        <w:spacing w:before="120" w:after="0" w:line="260" w:lineRule="exact"/>
        <w:ind w:left="1080" w:right="0" w:firstLine="0"/>
        <w:jc w:val="left"/>
      </w:pPr>
      <w:r>
        <w:rPr>
          <w:rFonts w:ascii="Times New Roman" w:hAnsi="Times New Roman" w:eastAsia="Times New Roman" w:cs="Times New Roman"/>
          <w:b w:val="0"/>
          <w:sz w:val="24"/>
        </w:rPr>
        <w:t>Certificate No.: [number]</w:t>
      </w:r>
    </w:p>
    <w:p>
      <w:pPr>
        <w:keepNext w:val="0"/>
        <w:spacing w:before="120" w:after="0" w:line="260" w:lineRule="exact"/>
        <w:ind w:left="1080" w:right="0" w:firstLine="0"/>
        <w:jc w:val="left"/>
      </w:pPr>
      <w:r>
        <w:rPr>
          <w:rFonts w:ascii="Times New Roman" w:hAnsi="Times New Roman" w:eastAsia="Times New Roman" w:cs="Times New Roman"/>
          <w:b w:val="0"/>
          <w:sz w:val="24"/>
        </w:rPr>
        <w:t>Number of Shares: [number]</w:t>
      </w:r>
    </w:p>
    <w:p>
      <w:pPr>
        <w:keepNext w:val="0"/>
        <w:spacing w:before="120" w:after="0" w:line="260" w:lineRule="exact"/>
        <w:ind w:left="1080" w:right="0" w:firstLine="0"/>
        <w:jc w:val="left"/>
      </w:pPr>
      <w:r>
        <w:rPr>
          <w:rFonts w:ascii="Times New Roman" w:hAnsi="Times New Roman" w:eastAsia="Times New Roman" w:cs="Times New Roman"/>
          <w:b w:val="0"/>
          <w:sz w:val="24"/>
        </w:rPr>
        <w:t>Class: [class]</w:t>
      </w:r>
    </w:p>
    <w:p>
      <w:pPr>
        <w:keepNext w:val="0"/>
        <w:spacing w:before="120" w:after="0" w:line="260" w:lineRule="exact"/>
        <w:ind w:left="1080" w:right="0" w:firstLine="0"/>
        <w:jc w:val="left"/>
      </w:pPr>
      <w:r>
        <w:rPr>
          <w:rFonts w:ascii="Times New Roman" w:hAnsi="Times New Roman" w:eastAsia="Times New Roman" w:cs="Times New Roman"/>
          <w:b w:val="0"/>
          <w:sz w:val="24"/>
        </w:rPr>
        <w:t>Shareholder: [name]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 [signature]</w:t>
      </w:r>
    </w:p>
    <w:p>
      <w:pPr>
        <w:keepNext w:val="0"/>
        <w:spacing w:before="120" w:after="0" w:line="260" w:lineRule="exact"/>
        <w:ind w:left="1080" w:right="0" w:firstLine="0"/>
        <w:jc w:val="left"/>
      </w:pPr>
      <w:r>
        <w:rPr>
          <w:rFonts w:ascii="Times New Roman" w:hAnsi="Times New Roman" w:eastAsia="Times New Roman" w:cs="Times New Roman"/>
          <w:b w:val="0"/>
          <w:sz w:val="24"/>
        </w:rPr>
        <w:t>[print or type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