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Meeting Ballot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1. Election of Directors (</w:t>
      </w:r>
      <w:r>
        <w:rPr>
          <w:rFonts w:ascii="Times New Roman" w:hAnsi="Times New Roman" w:eastAsia="Times New Roman" w:cs="Times New Roman"/>
          <w:b w:val="0"/>
          <w:sz w:val="24"/>
        </w:rPr>
        <w:t>Mark only one</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 Vote FOR all nominees listed below (Except as directed to the contrary below)</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(Names of Nominees)</w:t>
      </w:r>
    </w:p>
    <w:p>
      <w:pPr>
        <w:keepNext w:val="0"/>
        <w:spacing w:before="200" w:after="0" w:line="260" w:lineRule="exact"/>
        <w:ind w:left="360" w:right="0" w:firstLine="0"/>
        <w:jc w:val="both"/>
      </w:pPr>
      <w:r>
        <w:rPr>
          <w:rFonts w:ascii="Times New Roman" w:hAnsi="Times New Roman" w:eastAsia="Times New Roman" w:cs="Times New Roman"/>
          <w:b w:val="0"/>
          <w:sz w:val="24"/>
        </w:rPr>
        <w:t>[ ] Vote WITHHELD from all nominees</w:t>
      </w:r>
    </w:p>
    <w:p>
      <w:pPr>
        <w:keepNext w:val="0"/>
        <w:spacing w:before="200" w:after="0" w:line="260" w:lineRule="exact"/>
        <w:ind w:left="360" w:right="0" w:firstLine="0"/>
        <w:jc w:val="both"/>
      </w:pPr>
      <w:r>
        <w:rPr>
          <w:rFonts w:ascii="Times New Roman" w:hAnsi="Times New Roman" w:eastAsia="Times New Roman" w:cs="Times New Roman"/>
          <w:b w:val="0"/>
          <w:sz w:val="24"/>
        </w:rPr>
        <w:t>INSTRUCTION: To withhold vote for any individual nominee, write that nominee's name on the space provided below.</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w:t>
      </w:r>
    </w:p>
    <w:p>
      <w:pPr>
        <w:spacing w:line="100" w:lineRule="exact"/>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executing Ballot as Proxy, please provide the information requested below and attach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Proxy to this Ballot unless you have already submitted it to the Inspector.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sign exactly as name appears on the certificate(s) representing your shares or on the proxy entitling you to vote shares. When shares are held by joint tenants, both should sign. When signing as attorney, executor, administrator, trustee or guardian, please give full title as such.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please sign in full corporate name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officer.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please sign in partnership name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person.</w:t>
      </w:r>
    </w:p>
    <w:p>
      <w:pPr>
        <w:keepNext w:val="0"/>
        <w:spacing w:before="200" w:after="0" w:line="260" w:lineRule="exact"/>
        <w:ind w:left="360" w:right="0" w:firstLine="0"/>
        <w:jc w:val="both"/>
      </w:pPr>
      <w:r>
        <w:rPr>
          <w:rFonts w:ascii="Times New Roman" w:hAnsi="Times New Roman" w:eastAsia="Times New Roman" w:cs="Times New Roman"/>
          <w:b w:val="0"/>
          <w:sz w:val="24"/>
        </w:rPr>
        <w:t>NAME(S) AND ADDRESSES OF SHAREHOLDERS OF RECORD REPRESENTED:</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