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SOUTH CAROLINA</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South Carolina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