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9" w:after="0"/>
        <w:ind w:hanging="2112"/>
        <w:jc w:val="center"/>
      </w:pPr>
      <w:r>
        <w:rPr>
          <w:rFonts w:ascii="Times New Roman" w:hAnsi="Times New Roman" w:eastAsia="Times New Roman" w:cs="Times New Roman"/>
          <w:sz w:val="24"/>
        </w:rPr>
        <w:t>SOUTH DAKOTA GUARDIAN OF MINOR POWER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</w:p>
    <w:p>
      <w:pPr>
        <w:spacing w:before="3" w:after="0"/>
        <w:jc w:val="center"/>
      </w:pPr>
    </w:p>
    <w:p>
      <w:pPr/>
      <w:r>
        <w:rPr>
          <w:rFonts w:ascii="Times New Roman" w:hAnsi="Times New Roman" w:eastAsia="Times New Roman" w:cs="Times New Roman"/>
          <w:sz w:val="24"/>
        </w:rPr>
        <w:t>I,</w:t>
      </w:r>
      <w:r>
        <w:rPr>
          <w:rFonts w:ascii="Times New Roman" w:hAnsi="Times New Roman" w:eastAsia="Times New Roman" w:cs="Times New Roman"/>
          <w:sz w:val="24"/>
        </w:rPr>
        <w:t>[NAME OF PARENT OR GUARDIAN]</w:t>
      </w:r>
      <w:r>
        <w:rPr>
          <w:rFonts w:ascii="Times New Roman" w:hAnsi="Times New Roman" w:eastAsia="Times New Roman" w:cs="Times New Roman"/>
          <w:sz w:val="24"/>
        </w:rPr>
        <w:t>, whose address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</w:t>
      </w:r>
    </w:p>
    <w:p>
      <w:pPr>
        <w:spacing w:before="4" w:after="0"/>
      </w:pPr>
    </w:p>
    <w:p>
      <w:pPr>
        <w:spacing w:before="78" w:after="0"/>
      </w:pPr>
      <w:r>
        <w:rPr>
          <w:rFonts w:ascii="Times New Roman" w:hAnsi="Times New Roman" w:eastAsia="Times New Roman" w:cs="Times New Roman"/>
          <w:sz w:val="24"/>
        </w:rPr>
        <w:t>[ADDRESS OF PARENT]</w:t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appoint </w:t>
      </w:r>
      <w:r>
        <w:rPr>
          <w:rFonts w:ascii="Times New Roman" w:hAnsi="Times New Roman" w:eastAsia="Times New Roman" w:cs="Times New Roman"/>
          <w:sz w:val="24"/>
        </w:rPr>
        <w:t>[NAME OF ATTORNEY-IN-FACT]</w:t>
      </w:r>
      <w:r>
        <w:rPr>
          <w:rFonts w:ascii="Times New Roman" w:hAnsi="Times New Roman" w:eastAsia="Times New Roman" w:cs="Times New Roman"/>
          <w:sz w:val="24"/>
        </w:rPr>
        <w:t>,</w:t>
      </w:r>
    </w:p>
    <w:p>
      <w:pPr/>
    </w:p>
    <w:p>
      <w:pPr>
        <w:spacing w:before="78" w:after="0"/>
      </w:pPr>
      <w:r>
        <w:rPr>
          <w:rFonts w:ascii="Times New Roman" w:hAnsi="Times New Roman" w:eastAsia="Times New Roman" w:cs="Times New Roman"/>
          <w:sz w:val="24"/>
        </w:rPr>
        <w:t>whose address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is </w:t>
      </w:r>
      <w:r>
        <w:rPr>
          <w:rFonts w:ascii="Times New Roman" w:hAnsi="Times New Roman" w:eastAsia="Times New Roman" w:cs="Times New Roman"/>
          <w:sz w:val="24"/>
        </w:rPr>
        <w:t>[ADDRESS OF ATTORNEY-IN-FACT]</w:t>
      </w:r>
      <w:r>
        <w:rPr>
          <w:rFonts w:ascii="Times New Roman" w:hAnsi="Times New Roman" w:eastAsia="Times New Roman" w:cs="Times New Roman"/>
          <w:sz w:val="24"/>
        </w:rPr>
        <w:t>, as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</w:p>
    <w:p>
      <w:pPr/>
    </w:p>
    <w:p>
      <w:pPr>
        <w:spacing w:before="78" w:after="0" w:line="506" w:lineRule="auto"/>
        <w:ind w:hanging="1"/>
      </w:pP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grant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authority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regarding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custody,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property,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support,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education,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medical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treatment,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discipline,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entertainment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  <w:tab/>
      </w:r>
      <w:r>
        <w:rPr>
          <w:rFonts w:ascii="Times New Roman" w:hAnsi="Times New Roman" w:eastAsia="Times New Roman" w:cs="Times New Roman"/>
          <w:sz w:val="24"/>
        </w:rPr>
        <w:t>child</w:t>
      </w:r>
    </w:p>
    <w:p>
      <w:pPr>
        <w:spacing w:before="11" w:after="0"/>
      </w:pPr>
      <w:r>
        <w:rPr>
          <w:rFonts w:ascii="Times New Roman" w:hAnsi="Times New Roman" w:eastAsia="Times New Roman" w:cs="Times New Roman"/>
          <w:sz w:val="24"/>
        </w:rPr>
        <w:t>ward,</w:t>
      </w:r>
      <w:r>
        <w:rPr>
          <w:rFonts w:ascii="Times New Roman" w:hAnsi="Times New Roman" w:eastAsia="Times New Roman" w:cs="Times New Roman"/>
          <w:sz w:val="24"/>
        </w:rPr>
        <w:t>[NAME OF CHILD OR WARD]</w:t>
      </w:r>
      <w:r>
        <w:rPr>
          <w:rFonts w:ascii="Times New Roman" w:hAnsi="Times New Roman" w:eastAsia="Times New Roman" w:cs="Times New Roman"/>
          <w:sz w:val="24"/>
        </w:rPr>
        <w:t>, born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>[DATE OF BIRTH OF CHILD OR WARD]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>
        <w:spacing w:before="78" w:after="0" w:line="499" w:lineRule="auto"/>
        <w:ind w:hanging="1"/>
      </w:pP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further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grant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authority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make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withhold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consent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 necessary to provide for the support, education, care, medical treatment, discipline,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entertainment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minor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child.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does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include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consent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marriage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adoption of the minor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child.</w:t>
      </w:r>
    </w:p>
    <w:p>
      <w:pPr>
        <w:spacing w:before="78" w:after="0" w:line="499" w:lineRule="auto"/>
        <w:ind w:hanging="1"/>
      </w:pPr>
      <w:r>
        <w:rPr>
          <w:rFonts w:ascii="Times New Roman" w:hAnsi="Times New Roman" w:eastAsia="Times New Roman" w:cs="Times New Roman"/>
          <w:sz w:val="24"/>
        </w:rPr>
        <w:t>State Law: This Power of Attorney is governed by the laws of the State of South Dakota.</w:t>
      </w:r>
    </w:p>
    <w:p>
      <w:pPr>
        <w:spacing w:before="21" w:after="0"/>
      </w:pP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shall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last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period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one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year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from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</w:p>
    <w:p>
      <w:pPr>
        <w:spacing w:before="9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execution.</w:t>
      </w:r>
    </w:p>
    <w:p>
      <w:pPr>
        <w:spacing w:before="3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Dated</w:t>
      </w:r>
      <w:r>
        <w:rPr>
          <w:rFonts w:ascii="Times New Roman" w:hAnsi="Times New Roman" w:eastAsia="Times New Roman" w:cs="Times New Roman"/>
          <w:sz w:val="24"/>
        </w:rPr>
        <w:t>[DATE OF SIGNING]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/>
    </w:p>
    <w:p>
      <w:pPr>
        <w:spacing w:before="2" w:after="0"/>
      </w:pPr>
      <w:r>
        <w:rPr>
          <w:rFonts w:ascii="Times New Roman" w:hAnsi="Times New Roman" w:eastAsia="Times New Roman" w:cs="Times New Roman"/>
          <w:sz w:val="24"/>
        </w:rPr>
        <w:tab/>
        <w:t xml:space="preserve">                                            </w:t>
      </w:r>
    </w:p>
    <w:p>
      <w:pPr>
        <w:spacing w:line="241" w:lineRule="exact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_____________________________</w:t>
      </w:r>
    </w:p>
    <w:p>
      <w:pPr>
        <w:spacing w:line="241" w:lineRule="exact"/>
        <w:jc w:val="center"/>
      </w:pPr>
      <w:r>
        <w:rPr>
          <w:rFonts w:ascii="Times New Roman" w:hAnsi="Times New Roman" w:eastAsia="Times New Roman" w:cs="Times New Roman"/>
          <w:sz w:val="24"/>
        </w:rPr>
        <w:t>Signature</w:t>
      </w:r>
    </w:p>
    <w:p>
      <w:pPr/>
    </w:p>
    <w:p>
      <w:pPr/>
    </w:p>
    <w:p>
      <w:pPr>
        <w:spacing w:before="1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SUBSCRIBED AND SWORN TO before 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</w:t>
      </w:r>
      <w:r>
        <w:rPr>
          <w:rFonts w:ascii="Times New Roman" w:hAnsi="Times New Roman" w:eastAsia="Times New Roman" w:cs="Times New Roman"/>
          <w:sz w:val="24"/>
        </w:rPr>
        <w:t>[DATE OF SIGNING]</w:t>
      </w:r>
    </w:p>
    <w:p>
      <w:pPr>
        <w:spacing w:before="77" w:after="0"/>
      </w:pPr>
      <w:r>
        <w:rPr>
          <w:rFonts w:ascii="Times New Roman" w:hAnsi="Times New Roman" w:eastAsia="Times New Roman" w:cs="Times New Roman"/>
          <w:sz w:val="24"/>
        </w:rPr>
        <w:t xml:space="preserve">at </w:t>
      </w:r>
      <w:r>
        <w:rPr>
          <w:rFonts w:ascii="Times New Roman" w:hAnsi="Times New Roman" w:eastAsia="Times New Roman" w:cs="Times New Roman"/>
          <w:sz w:val="24"/>
        </w:rPr>
        <w:t>[PLACE OF SIGNING]</w:t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South Dakota. </w:t>
      </w:r>
    </w:p>
    <w:p>
      <w:pPr/>
    </w:p>
    <w:p>
      <w:pPr/>
    </w:p>
    <w:p>
      <w:pPr>
        <w:spacing w:before="4" w:after="0"/>
      </w:pPr>
      <w:r>
        <w:rPr>
          <w:rFonts w:ascii="Times New Roman" w:hAnsi="Times New Roman" w:eastAsia="Times New Roman" w:cs="Times New Roman"/>
          <w:b/>
          <w:sz w:val="24"/>
        </w:rPr>
        <w:t>________________________________</w:t>
      </w:r>
    </w:p>
    <w:p>
      <w:pPr>
        <w:spacing w:line="20" w:lineRule="exact"/>
      </w:pPr>
    </w:p>
    <w:p>
      <w:pPr>
        <w:spacing w:line="241" w:lineRule="exact"/>
        <w:ind w:firstLine="720"/>
      </w:pPr>
      <w:r>
        <w:rPr>
          <w:rFonts w:ascii="Times New Roman" w:hAnsi="Times New Roman" w:eastAsia="Times New Roman" w:cs="Times New Roman"/>
          <w:sz w:val="24"/>
        </w:rPr>
        <w:t>Notary Public in and 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South Dakota</w:t>
      </w:r>
    </w:p>
    <w:p>
      <w:pPr>
        <w:spacing w:before="3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My Commission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Expires: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[DATE OF EXPIRATION OF COMMISSION]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