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Special Interrogatories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fax number, if any]</w:t>
      </w:r>
    </w:p>
    <w:p>
      <w:pPr>
        <w:keepNext w:val="0"/>
        <w:spacing w:before="200" w:after="0" w:line="260" w:lineRule="exact"/>
        <w:ind w:left="360" w:right="0" w:firstLine="0"/>
        <w:jc w:val="both"/>
      </w:pPr>
      <w:r>
        <w:rPr>
          <w:rFonts w:ascii="Times New Roman" w:hAnsi="Times New Roman" w:eastAsia="Times New Roman" w:cs="Times New Roman"/>
          <w:b w:val="0"/>
          <w:sz w:val="24"/>
        </w:rPr>
        <w:t>[attorney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State Bar # [attorney State Bar membership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[propounding party designation, e.g., Plaintiff] [propounding party name]</w:t>
      </w: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CALIFORNIA</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Propounding Party: [propounding party designation (e.g., Plaintiff)] [propounding party name]</w:t>
      </w:r>
    </w:p>
    <w:p>
      <w:pPr>
        <w:keepNext w:val="0"/>
        <w:spacing w:before="200" w:after="0" w:line="260" w:lineRule="exact"/>
        <w:ind w:left="360" w:right="0" w:firstLine="0"/>
        <w:jc w:val="both"/>
      </w:pPr>
      <w:r>
        <w:rPr>
          <w:rFonts w:ascii="Times New Roman" w:hAnsi="Times New Roman" w:eastAsia="Times New Roman" w:cs="Times New Roman"/>
          <w:b w:val="0"/>
          <w:sz w:val="24"/>
        </w:rPr>
        <w:t>Set Number: [set number (e.g., First)]</w:t>
      </w:r>
    </w:p>
    <w:p>
      <w:pPr>
        <w:keepNext w:val="0"/>
        <w:spacing w:before="200" w:after="0" w:line="260" w:lineRule="exact"/>
        <w:ind w:left="360" w:right="0" w:firstLine="0"/>
        <w:jc w:val="both"/>
      </w:pPr>
      <w:r>
        <w:rPr>
          <w:rFonts w:ascii="Times New Roman" w:hAnsi="Times New Roman" w:eastAsia="Times New Roman" w:cs="Times New Roman"/>
          <w:b w:val="0"/>
          <w:sz w:val="24"/>
        </w:rPr>
        <w:t>Responding Party: [responding party designation (e.g., Defendant)] [responding party name]</w:t>
      </w:r>
    </w:p>
    <w:p>
      <w:pPr>
        <w:keepNext w:val="0"/>
        <w:spacing w:before="200" w:after="0" w:line="260" w:lineRule="exact"/>
        <w:ind w:left="360" w:right="0" w:firstLine="0"/>
        <w:jc w:val="both"/>
      </w:pPr>
      <w:r>
        <w:rPr>
          <w:rFonts w:ascii="Times New Roman" w:hAnsi="Times New Roman" w:eastAsia="Times New Roman" w:cs="Times New Roman"/>
          <w:b w:val="0"/>
          <w:sz w:val="24"/>
        </w:rPr>
        <w:t>To [responding party designation, e.g., Defendant] [responding party name] and to [his or her or its] attorney of record:</w:t>
      </w:r>
    </w:p>
    <w:p>
      <w:pPr>
        <w:keepNext w:val="0"/>
        <w:spacing w:before="200" w:after="0" w:line="260" w:lineRule="exact"/>
        <w:ind w:left="720" w:right="0" w:firstLine="0"/>
        <w:jc w:val="both"/>
      </w:pPr>
      <w:r>
        <w:rPr>
          <w:rFonts w:ascii="Times New Roman" w:hAnsi="Times New Roman" w:eastAsia="Times New Roman" w:cs="Times New Roman"/>
          <w:b w:val="0"/>
          <w:sz w:val="24"/>
        </w:rPr>
        <w:t>[Propounding party designation, e.g., Plaintiff] requests that [responding party designation, e.g., Defendant] respond to each of the following special interrogatories separately and fully in writing and under oath no later than [30 days after the date of service or specify date], as required by California Code of Civil Procedure Section 2030.210 et seq.</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SPECIAL INTERROGATORIES</w:t>
      </w:r>
    </w:p>
    <w:p>
      <w:pPr>
        <w:keepNext w:val="0"/>
        <w:spacing w:before="200" w:after="0" w:line="260" w:lineRule="exact"/>
        <w:ind w:left="360" w:right="0" w:firstLine="0"/>
        <w:jc w:val="both"/>
      </w:pPr>
      <w:r>
        <w:rPr>
          <w:rFonts w:ascii="Times New Roman" w:hAnsi="Times New Roman" w:eastAsia="Times New Roman" w:cs="Times New Roman"/>
          <w:b w:val="0"/>
          <w:sz w:val="24"/>
        </w:rPr>
        <w:t>INTERROGATORY NO. 1: Identify by name, address, phone number, and email address each and every individual person that has knowledge of any facts relating to [responding party designation, e.g., Defendant]'s allegation that [describe allegation], stating as to each such person the facts about which the person purportedly has knowledge.</w:t>
      </w:r>
    </w:p>
    <w:p>
      <w:pPr>
        <w:keepNext w:val="0"/>
        <w:spacing w:before="200" w:after="0" w:line="260" w:lineRule="exact"/>
        <w:ind w:left="360" w:right="0" w:firstLine="0"/>
        <w:jc w:val="both"/>
      </w:pPr>
      <w:r>
        <w:rPr>
          <w:rFonts w:ascii="Times New Roman" w:hAnsi="Times New Roman" w:eastAsia="Times New Roman" w:cs="Times New Roman"/>
          <w:b w:val="0"/>
          <w:sz w:val="24"/>
        </w:rPr>
        <w:t>INTERROGATORY NO. 2: If [responding party name] contends that [described contention of fact, e.g., "that Plaintiff did not exercise reasonable care when. . . "], state all facts supporting that contention.</w:t>
      </w:r>
    </w:p>
    <w:p>
      <w:pPr>
        <w:keepNext w:val="0"/>
        <w:spacing w:before="200" w:after="0" w:line="260" w:lineRule="exact"/>
        <w:ind w:left="360" w:right="0" w:firstLine="0"/>
        <w:jc w:val="both"/>
      </w:pPr>
      <w:r>
        <w:rPr>
          <w:rFonts w:ascii="Times New Roman" w:hAnsi="Times New Roman" w:eastAsia="Times New Roman" w:cs="Times New Roman"/>
          <w:b w:val="0"/>
          <w:sz w:val="24"/>
        </w:rPr>
        <w:t>INTERROGATORY NO. 3: [In this and subsequently numbered paragraphs, insert questions about specific facts that underlie responding party's claims, defenses, and/or contentions, including any documents supporting those claims, defenses, and contentions].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[propounding party designation (e.g., Plaintiff)] [propounding party name]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I, [name of person making service], certify:</w:t>
      </w:r>
    </w:p>
    <w:p>
      <w:pPr>
        <w:keepNext w:val="0"/>
        <w:spacing w:before="200" w:after="0" w:line="260" w:lineRule="exact"/>
        <w:ind w:left="720" w:right="0" w:firstLine="0"/>
        <w:jc w:val="both"/>
      </w:pPr>
      <w:r>
        <w:rPr>
          <w:rFonts w:ascii="Times New Roman" w:hAnsi="Times New Roman" w:eastAsia="Times New Roman" w:cs="Times New Roman"/>
          <w:b w:val="0"/>
          <w:sz w:val="24"/>
        </w:rPr>
        <w:t>I 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or employed in] [county name] County, where [specify manner of service, e.g., mailing] of this document occurred. I am over the age of 18 years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case.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of service],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[propoounding party designation,, e.g., Plaintiff] [propounding party name]'s [number, e.g., First] Set of [Form or Special or Supplemental] Interrogatories [if applicable: and Declaration for Additional Discovery] was served by [specify manner of service, e.g., U.S. first class mail, postage prepaid] on the following parties:</w:t>
      </w:r>
    </w:p>
    <w:p>
      <w:pPr>
        <w:keepNext w:val="0"/>
        <w:spacing w:before="200" w:after="0" w:line="260" w:lineRule="exact"/>
        <w:ind w:left="720" w:right="0" w:firstLine="0"/>
        <w:jc w:val="both"/>
      </w:pPr>
      <w:r>
        <w:rPr>
          <w:rFonts w:ascii="Times New Roman" w:hAnsi="Times New Roman" w:eastAsia="Times New Roman" w:cs="Times New Roman"/>
          <w:b w:val="0"/>
          <w:sz w:val="24"/>
        </w:rPr>
        <w:t>[list name(s) and address(es) of attorney(s) or parties served]</w:t>
      </w:r>
    </w:p>
    <w:p>
      <w:pPr>
        <w:keepNext w:val="0"/>
        <w:spacing w:before="200" w:after="0" w:line="260" w:lineRule="exact"/>
        <w:ind w:left="720" w:right="0" w:firstLine="0"/>
        <w:jc w:val="both"/>
      </w:pPr>
      <w:r>
        <w:rPr>
          <w:rFonts w:ascii="Times New Roman" w:hAnsi="Times New Roman" w:eastAsia="Times New Roman" w:cs="Times New Roman"/>
          <w:b w:val="0"/>
          <w:sz w:val="24"/>
        </w:rPr>
        <w:t>I certify under penalty of perjury under the laws of the State of California that the foregoing is true and correct.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person making service)</w:t>
      </w:r>
    </w:p>
    <w:p>
      <w:pPr>
        <w:keepNext w:val="0"/>
        <w:spacing w:before="120" w:after="0" w:line="260" w:lineRule="exact"/>
        <w:ind w:left="720" w:right="0" w:firstLine="0"/>
        <w:jc w:val="left"/>
      </w:pPr>
      <w:r>
        <w:rPr>
          <w:rFonts w:ascii="Times New Roman" w:hAnsi="Times New Roman" w:eastAsia="Times New Roman" w:cs="Times New Roman"/>
          <w:b w:val="0"/>
          <w:sz w:val="24"/>
        </w:rPr>
        <w:t>[name of person making service]</w:t>
      </w:r>
    </w:p>
    <w:p>
      <w:pPr>
        <w:keepNext w:val="0"/>
        <w:spacing w:before="120" w:after="0" w:line="260" w:lineRule="exact"/>
        <w:ind w:left="720" w:right="0" w:firstLine="0"/>
        <w:jc w:val="left"/>
      </w:pPr>
      <w:r>
        <w:rPr>
          <w:rFonts w:ascii="Times New Roman" w:hAnsi="Times New Roman" w:eastAsia="Times New Roman" w:cs="Times New Roman"/>
          <w:b w:val="0"/>
          <w:sz w:val="24"/>
        </w:rPr>
        <w:t>[address of person making service]</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DECLARATION FOR ADDITIONAL DISCOVERY</w:t>
      </w:r>
    </w:p>
    <w:p>
      <w:pPr>
        <w:keepNext w:val="0"/>
        <w:spacing w:before="200" w:after="0" w:line="260" w:lineRule="exact"/>
        <w:ind w:left="360" w:right="0" w:firstLine="0"/>
        <w:jc w:val="both"/>
      </w:pPr>
      <w:r>
        <w:rPr>
          <w:rFonts w:ascii="Times New Roman" w:hAnsi="Times New Roman" w:eastAsia="Times New Roman" w:cs="Times New Roman"/>
          <w:b w:val="0"/>
          <w:sz w:val="24"/>
        </w:rPr>
        <w:t>I, [attorney name], declare: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am presently the attorney for [propounding party name], in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[Propounding party name] is propounding to [responding party name] the attached set of special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set of interrogatories will cause the total number of specially prepared interrogatories propounded to [responding party name] to exceed the number of specially prepared interrogatories permitted by California Code of Civil Procedure Section 2030.030.</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[Propounding party name] has previously propounded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[total number of interrogatories previously propounded] interrogatories to this party, of which [number of special interrogatories previously propounded] interrogatories were not official form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set of interrogatories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[number of special interrogatories in current set] specially prepared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am familiar with the issues and the previous discovery conducted by all of the parties in this case.</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have personally examined each of the questions in this set of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number of questions is warranted under California Code of Civil Procedure Section 2030.040 because [set forth reasons justifying interrogatories in excess of statutory limit].</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None of the questions in this set of interrogatories is being propounded for any improper purpose, such as to harass the party, or the attorney for the party, to whom it is directed, or to cause unnecessary delay or needless increase in the cost of litigation.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 declare under penalty of perjury under the laws of the State of California that the foregoing is true and correct.</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[propounding party designation, e.g., Plaintiff] [propounding party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