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Special Warranty Deed</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[RECORDING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This Document Was Prepared by:</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[Seller's attorney name]</w:t>
      </w:r>
    </w:p>
    <w:p>
      <w:pPr>
        <w:keepNext w:val="0"/>
        <w:spacing w:before="200" w:after="0" w:line="260" w:lineRule="exact"/>
        <w:ind w:left="360" w:right="0" w:firstLine="0"/>
        <w:jc w:val="both"/>
      </w:pPr>
      <w:r>
        <w:rPr>
          <w:rFonts w:ascii="Times New Roman" w:hAnsi="Times New Roman" w:eastAsia="Times New Roman" w:cs="Times New Roman"/>
          <w:b w:val="0"/>
          <w:sz w:val="24"/>
        </w:rPr>
        <w:t>After Recording Please Return to:</w:t>
      </w:r>
    </w:p>
    <w:p>
      <w:pPr>
        <w:keepNext w:val="0"/>
        <w:spacing w:before="200" w:after="0" w:line="260" w:lineRule="exact"/>
        <w:ind w:left="360" w:right="0" w:firstLine="0"/>
        <w:jc w:val="both"/>
      </w:pPr>
      <w:r>
        <w:rPr>
          <w:rFonts w:ascii="Times New Roman" w:hAnsi="Times New Roman" w:eastAsia="Times New Roman" w:cs="Times New Roman"/>
          <w:b w:val="0"/>
          <w:sz w:val="24"/>
        </w:rPr>
        <w:t>[Buyer's attorney's name], Esq.</w:t>
      </w:r>
    </w:p>
    <w:p>
      <w:pPr>
        <w:keepNext w:val="0"/>
        <w:spacing w:before="200" w:after="0" w:line="260" w:lineRule="exact"/>
        <w:ind w:left="360" w:right="0" w:firstLine="0"/>
        <w:jc w:val="both"/>
      </w:pPr>
      <w:r>
        <w:rPr>
          <w:rFonts w:ascii="Times New Roman" w:hAnsi="Times New Roman" w:eastAsia="Times New Roman" w:cs="Times New Roman"/>
          <w:b w:val="0"/>
          <w:sz w:val="24"/>
        </w:rPr>
        <w:t>[name of law firm]</w:t>
      </w:r>
    </w:p>
    <w:p>
      <w:pPr>
        <w:keepNext w:val="0"/>
        <w:spacing w:before="200" w:after="0" w:line="260" w:lineRule="exact"/>
        <w:ind w:left="360" w:right="0" w:firstLine="0"/>
        <w:jc w:val="both"/>
      </w:pPr>
      <w:r>
        <w:rPr>
          <w:rFonts w:ascii="Times New Roman" w:hAnsi="Times New Roman" w:eastAsia="Times New Roman" w:cs="Times New Roman"/>
          <w:b w:val="0"/>
          <w:sz w:val="24"/>
        </w:rPr>
        <w:t>[address of law firm]</w:t>
      </w:r>
    </w:p>
    <w:p>
      <w:pPr>
        <w:keepNext w:val="0"/>
        <w:spacing w:before="200" w:after="0" w:line="260" w:lineRule="exact"/>
        <w:ind w:left="360" w:right="0" w:firstLine="0"/>
        <w:jc w:val="both"/>
      </w:pPr>
      <w:r>
        <w:rPr>
          <w:rFonts w:ascii="Times New Roman" w:hAnsi="Times New Roman" w:eastAsia="Times New Roman" w:cs="Times New Roman"/>
          <w:b w:val="0"/>
          <w:sz w:val="24"/>
        </w:rPr>
        <w:t>[address of law firm]</w:t>
      </w:r>
    </w:p>
    <w:p>
      <w:pPr>
        <w:keepNext w:val="0"/>
        <w:spacing w:before="120" w:after="0" w:line="260" w:lineRule="exact"/>
        <w:ind w:left="360" w:right="0" w:firstLine="0"/>
        <w:jc w:val="left"/>
      </w:pPr>
      <w:r>
        <w:rPr>
          <w:rFonts w:ascii="Times New Roman" w:hAnsi="Times New Roman" w:eastAsia="Times New Roman" w:cs="Times New Roman"/>
          <w:b/>
          <w:sz w:val="24"/>
        </w:rPr>
        <w:t>SPECIAL WARRANTY DEED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SPECIAL WARRANTY DEED ("Deed"), made this [day] day of [month], [year] by and between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[Seller's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(n) [state of incorporation or formation and type of entity],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[Seller address] ("Grantor"),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[Buyer's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(n) [state of incorporation or formation and type of entity],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[address for Buyer] ("Grantee").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Grantor, for and in consideration of the sum of  [amount in words] ($[amount in numbers]) dollars, the receipt and sufficiency of which is hereby acknowledged and received, and for other good and valuable consideration, does hereby grant and convey unto the Grantee, its successors and assigns, the following described premises located in the [type and name of municipality], County of [county] and State of [state], and as more particularly described in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("Premises") together with all of Grantor's right, title and interest in and to the following: </w:t>
      </w:r>
    </w:p>
    <w:p>
      <w:pPr>
        <w:keepNext w:val="0"/>
        <w:spacing w:before="200" w:after="0" w:line="260" w:lineRule="exact"/>
        <w:ind w:left="1080" w:right="0" w:firstLine="0"/>
        <w:jc w:val="both"/>
      </w:pPr>
      <w:r>
        <w:rPr>
          <w:rFonts w:ascii="Times New Roman" w:hAnsi="Times New Roman" w:eastAsia="Times New Roman" w:cs="Times New Roman"/>
          <w:b w:val="0"/>
          <w:sz w:val="24"/>
        </w:rPr>
        <w:t>[any easements or declarations and covenants]</w:t>
      </w:r>
    </w:p>
    <w:p>
      <w:pPr>
        <w:keepNext w:val="0"/>
        <w:spacing w:before="200" w:after="0" w:line="260" w:lineRule="exact"/>
        <w:ind w:left="1080" w:right="0" w:firstLine="0"/>
        <w:jc w:val="both"/>
      </w:pPr>
      <w:r>
        <w:rPr>
          <w:rFonts w:ascii="Times New Roman" w:hAnsi="Times New Roman" w:eastAsia="Times New Roman" w:cs="Times New Roman"/>
          <w:b w:val="0"/>
          <w:sz w:val="24"/>
        </w:rPr>
        <w:t>Also known as street and number [street address]</w:t>
      </w:r>
    </w:p>
    <w:p>
      <w:pPr>
        <w:keepNext w:val="0"/>
        <w:spacing w:before="200" w:after="0" w:line="260" w:lineRule="exact"/>
        <w:ind w:left="1080" w:right="0" w:firstLine="0"/>
        <w:jc w:val="both"/>
      </w:pPr>
      <w:r>
        <w:rPr>
          <w:rFonts w:ascii="Times New Roman" w:hAnsi="Times New Roman" w:eastAsia="Times New Roman" w:cs="Times New Roman"/>
          <w:b w:val="0"/>
          <w:sz w:val="24"/>
        </w:rPr>
        <w:t>Lot [lot number] and Block [block number]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Tax Parcel ID# [tax parcel id number]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TO HAVE AND TO HOLD the Premises, with its appurtenances unto the said Grantee, its successors and assigns forever. Grantor covenants with the Grantee that the Grantor is now seized in fee simple absolute of said premises; that the Grantor has full power to convey same; and that the Grantor warrants and defends the state of title against all lawful claims of all persons claiming under, by or through Grantor (other than claims arising from the matters set forth on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but not further or otherwise.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CONVEYANCE is made subject to the permitted title encumbrances set forth on attached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GRANTEE, BY THE ACCEPTANCE OF THIS DEED, ACKNOWLEDGES THAT THE CONVEYANCE OF THE PREMISES IS SPECIFICALLY MADE "AS IS" AND "WHERE IS", WITHOUT ANY REPRESENTATION OR WARRANTY, EXPRESS OR IMPLIED (EXCEPT AS TO SPECIAL WARRANTIES OF TITLE SET FORTH ABOVE), INCLUDING WITHOUT LIMITATION, IMPLIED WARRANTIES OF FITNESS FOR ANY PARTICULAR PURPOSE OR MERCHANTABILITY OR ANY OTHER WARRANTIES WHATSOEVER CONTAINED IN OR CREATED BY THE [applicable state code or reference] OR OTHERWISE.</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Grantor has executed this Deed on the date set forth above.</w:t>
      </w:r>
    </w:p>
    <w:p>
      <w:pPr>
        <w:keepNext w:val="0"/>
        <w:spacing w:before="120" w:after="0" w:line="260" w:lineRule="exact"/>
        <w:ind w:left="360" w:right="0" w:firstLine="0"/>
        <w:jc w:val="left"/>
      </w:pPr>
      <w:r>
        <w:rPr>
          <w:rFonts w:ascii="Times New Roman" w:hAnsi="Times New Roman" w:eastAsia="Times New Roman" w:cs="Times New Roman"/>
          <w:b/>
          <w:sz w:val="24"/>
        </w:rPr>
        <w:t>WITNESS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[Seller's name], 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[signatory name]</w:t>
      </w:r>
    </w:p>
    <w:p>
      <w:pPr>
        <w:keepNext w:val="0"/>
        <w:spacing w:before="120" w:after="0" w:line="260" w:lineRule="exact"/>
        <w:ind w:left="360" w:right="0" w:firstLine="0"/>
        <w:jc w:val="left"/>
      </w:pPr>
      <w:r>
        <w:rPr>
          <w:rFonts w:ascii="Times New Roman" w:hAnsi="Times New Roman" w:eastAsia="Times New Roman" w:cs="Times New Roman"/>
          <w:b w:val="0"/>
          <w:sz w:val="24"/>
        </w:rPr>
        <w:t>[signatory title]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foregoing instrument was acknowledged before 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the State of [state] by [name of Individual signing deed], as [title of signatory] of [Seller's name] on the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Witness my hand and official seal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[commission expiration date]</w:t>
      </w:r>
    </w:p>
    <w:p>
      <w:pPr>
        <w:keepNext w:val="0"/>
        <w:spacing w:before="120" w:after="0" w:line="260" w:lineRule="exact"/>
        <w:ind w:left="360" w:right="0" w:firstLine="0"/>
        <w:jc w:val="left"/>
      </w:pPr>
      <w:r>
        <w:rPr>
          <w:rFonts w:ascii="Times New Roman" w:hAnsi="Times New Roman" w:eastAsia="Times New Roman" w:cs="Times New Roman"/>
          <w:b w:val="0"/>
          <w:sz w:val="24"/>
        </w:rPr>
        <w:t>[NOTARY 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OF PREMISES.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TITLE ENCUMBRANCES.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